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72D" w:rsidRDefault="0007272D" w:rsidP="0007272D">
      <w:pPr>
        <w:spacing w:after="0" w:line="480" w:lineRule="auto"/>
        <w:jc w:val="center"/>
        <w:rPr>
          <w:rFonts w:ascii="Times New Roman" w:hAnsi="Times New Roman" w:cs="Times New Roman"/>
          <w:b/>
          <w:sz w:val="28"/>
          <w:szCs w:val="24"/>
        </w:rPr>
      </w:pPr>
      <w:r>
        <w:rPr>
          <w:rFonts w:ascii="Times New Roman" w:hAnsi="Times New Roman" w:cs="Times New Roman"/>
          <w:b/>
          <w:sz w:val="28"/>
          <w:szCs w:val="24"/>
        </w:rPr>
        <w:t>ABSTRAK</w:t>
      </w:r>
    </w:p>
    <w:p w:rsidR="0007272D" w:rsidRDefault="0007272D" w:rsidP="0007272D">
      <w:pPr>
        <w:spacing w:after="0" w:line="480" w:lineRule="auto"/>
        <w:jc w:val="center"/>
        <w:rPr>
          <w:rFonts w:ascii="Times New Roman" w:hAnsi="Times New Roman" w:cs="Times New Roman"/>
          <w:b/>
          <w:sz w:val="24"/>
          <w:szCs w:val="24"/>
        </w:rPr>
      </w:pPr>
    </w:p>
    <w:p w:rsidR="0007272D" w:rsidRDefault="0007272D" w:rsidP="0007272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YAYASAN WAHANA BHAKTI KARYA HUSADA</w:t>
      </w:r>
    </w:p>
    <w:p w:rsidR="0007272D" w:rsidRDefault="0007272D" w:rsidP="0007272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AKADEMI KESEHATAN GIGI</w:t>
      </w:r>
    </w:p>
    <w:p w:rsidR="0007272D" w:rsidRDefault="0007272D" w:rsidP="0007272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“PUSKESAD”</w:t>
      </w:r>
    </w:p>
    <w:p w:rsidR="0007272D" w:rsidRDefault="0007272D" w:rsidP="0007272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KARYA TULIS ILMIAH  09 </w:t>
      </w:r>
      <w:r>
        <w:rPr>
          <w:rFonts w:ascii="Times New Roman" w:hAnsi="Times New Roman" w:cs="Times New Roman"/>
          <w:b/>
          <w:color w:val="000000" w:themeColor="text1"/>
          <w:sz w:val="24"/>
          <w:szCs w:val="24"/>
        </w:rPr>
        <w:t>AGUSTUS</w:t>
      </w:r>
      <w:r>
        <w:rPr>
          <w:rFonts w:ascii="Times New Roman" w:hAnsi="Times New Roman" w:cs="Times New Roman"/>
          <w:b/>
          <w:color w:val="FF0000"/>
          <w:sz w:val="24"/>
          <w:szCs w:val="24"/>
        </w:rPr>
        <w:t xml:space="preserve"> </w:t>
      </w:r>
      <w:r>
        <w:rPr>
          <w:rFonts w:ascii="Times New Roman" w:hAnsi="Times New Roman" w:cs="Times New Roman"/>
          <w:b/>
          <w:sz w:val="24"/>
          <w:szCs w:val="24"/>
        </w:rPr>
        <w:t>2018</w:t>
      </w:r>
    </w:p>
    <w:p w:rsidR="0007272D" w:rsidRDefault="0007272D" w:rsidP="0007272D">
      <w:pPr>
        <w:spacing w:after="0" w:line="240" w:lineRule="auto"/>
        <w:jc w:val="both"/>
        <w:rPr>
          <w:rFonts w:ascii="Times New Roman" w:hAnsi="Times New Roman" w:cs="Times New Roman"/>
          <w:sz w:val="24"/>
          <w:szCs w:val="24"/>
        </w:rPr>
      </w:pPr>
    </w:p>
    <w:p w:rsidR="0007272D" w:rsidRDefault="0007272D" w:rsidP="0007272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HASNA FAUZIAH</w:t>
      </w:r>
    </w:p>
    <w:p w:rsidR="0007272D" w:rsidRDefault="0007272D" w:rsidP="0007272D">
      <w:pPr>
        <w:spacing w:after="0" w:line="240" w:lineRule="auto"/>
        <w:jc w:val="both"/>
        <w:rPr>
          <w:rFonts w:ascii="Times New Roman" w:hAnsi="Times New Roman" w:cs="Times New Roman"/>
          <w:b/>
          <w:sz w:val="24"/>
          <w:szCs w:val="24"/>
        </w:rPr>
      </w:pPr>
    </w:p>
    <w:p w:rsidR="0007272D" w:rsidRDefault="0007272D" w:rsidP="0007272D">
      <w:pPr>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t>GAMBARAN PENGETAHUAN PERAWAT TENTANG PENATALAKSANAAN PASCA PAJANAN NEEDLE STICK INJURY DI</w:t>
      </w:r>
      <w:r>
        <w:rPr>
          <w:rFonts w:ascii="Times New Roman" w:hAnsi="Times New Roman" w:cs="Times New Roman"/>
          <w:b/>
          <w:sz w:val="28"/>
          <w:szCs w:val="28"/>
        </w:rPr>
        <w:t xml:space="preserve"> </w:t>
      </w:r>
      <w:r>
        <w:rPr>
          <w:rFonts w:ascii="Times New Roman" w:hAnsi="Times New Roman" w:cs="Times New Roman"/>
          <w:b/>
          <w:sz w:val="24"/>
          <w:szCs w:val="24"/>
        </w:rPr>
        <w:t>SUB RAWAT INAP A RSPAD GATOT SOEBROTO JAKARTA PUSAT TAHUN 2018.</w:t>
      </w:r>
    </w:p>
    <w:p w:rsidR="0007272D" w:rsidRDefault="0007272D" w:rsidP="0007272D">
      <w:pPr>
        <w:spacing w:after="0" w:line="240" w:lineRule="auto"/>
        <w:jc w:val="both"/>
        <w:rPr>
          <w:rFonts w:ascii="Times New Roman" w:hAnsi="Times New Roman" w:cs="Times New Roman"/>
          <w:b/>
          <w:sz w:val="24"/>
          <w:szCs w:val="24"/>
        </w:rPr>
      </w:pPr>
    </w:p>
    <w:p w:rsidR="0007272D" w:rsidRDefault="0007272D" w:rsidP="0007272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IX, 56 Halaman, 6 Tabel, 4 Diagram, 4 Lampiran</w:t>
      </w:r>
    </w:p>
    <w:p w:rsidR="0007272D" w:rsidRDefault="0007272D" w:rsidP="0007272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rsidR="0007272D" w:rsidRDefault="0007272D" w:rsidP="0007272D">
      <w:pPr>
        <w:spacing w:after="0" w:line="240" w:lineRule="auto"/>
        <w:jc w:val="both"/>
        <w:rPr>
          <w:rFonts w:ascii="Times New Roman" w:eastAsia="Calibri" w:hAnsi="Times New Roman" w:cs="Times New Roman"/>
          <w:color w:val="000000" w:themeColor="text1"/>
          <w:sz w:val="24"/>
          <w:szCs w:val="24"/>
        </w:rPr>
      </w:pPr>
      <w:r>
        <w:rPr>
          <w:rFonts w:ascii="Times New Roman" w:hAnsi="Times New Roman" w:cs="Times New Roman"/>
          <w:b/>
          <w:sz w:val="24"/>
          <w:szCs w:val="24"/>
        </w:rPr>
        <w:t xml:space="preserve">Kata Kunci : </w:t>
      </w:r>
      <w:r>
        <w:rPr>
          <w:rFonts w:ascii="Times New Roman" w:eastAsia="Calibri" w:hAnsi="Times New Roman" w:cs="Times New Roman"/>
          <w:sz w:val="24"/>
          <w:szCs w:val="24"/>
        </w:rPr>
        <w:t>Pengetahuan Perawat, Penatalaksanaan Pasca Pajanan Needle Stick Injury</w:t>
      </w:r>
      <w:r>
        <w:rPr>
          <w:rFonts w:ascii="Times New Roman" w:eastAsia="Calibri" w:hAnsi="Times New Roman" w:cs="Times New Roman"/>
          <w:color w:val="000000" w:themeColor="text1"/>
          <w:sz w:val="24"/>
          <w:szCs w:val="24"/>
        </w:rPr>
        <w:t>.</w:t>
      </w:r>
    </w:p>
    <w:p w:rsidR="0007272D" w:rsidRDefault="0007272D" w:rsidP="0007272D">
      <w:pPr>
        <w:spacing w:after="0" w:line="240" w:lineRule="auto"/>
        <w:jc w:val="both"/>
        <w:rPr>
          <w:rFonts w:ascii="Times New Roman" w:eastAsia="Calibri" w:hAnsi="Times New Roman" w:cs="Times New Roman"/>
          <w:color w:val="000000" w:themeColor="text1"/>
          <w:sz w:val="24"/>
          <w:szCs w:val="24"/>
        </w:rPr>
      </w:pPr>
    </w:p>
    <w:p w:rsidR="0007272D" w:rsidRDefault="0007272D" w:rsidP="0007272D">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Penatalaksanaan pasca pajanan luka tusuk jarum suntik sering dijadikan alasan utama perawat terkena penyakit Hepatitis B, Hepatitis C, dan HIV</w:t>
      </w:r>
      <w:r>
        <w:rPr>
          <w:rFonts w:ascii="Times New Roman" w:eastAsia="Calibri" w:hAnsi="Times New Roman" w:cs="Times New Roman"/>
          <w:b/>
          <w:color w:val="000000" w:themeColor="text1"/>
          <w:sz w:val="24"/>
          <w:szCs w:val="24"/>
        </w:rPr>
        <w:t xml:space="preserve">. </w:t>
      </w:r>
      <w:r>
        <w:rPr>
          <w:rFonts w:ascii="Times New Roman" w:eastAsia="Calibri" w:hAnsi="Times New Roman" w:cs="Times New Roman"/>
          <w:color w:val="000000" w:themeColor="text1"/>
          <w:sz w:val="24"/>
          <w:szCs w:val="24"/>
        </w:rPr>
        <w:t xml:space="preserve">Salah satu faktor yang mempengaruhi pajanan luka tusuk jarum suntik adalah tingkat pengetahuan perawat. </w:t>
      </w:r>
      <w:r>
        <w:rPr>
          <w:rFonts w:ascii="Times New Roman" w:hAnsi="Times New Roman" w:cs="Times New Roman"/>
          <w:sz w:val="24"/>
          <w:szCs w:val="24"/>
        </w:rPr>
        <w:t xml:space="preserve">penelitian ini bertujuan untuk mengetahui </w:t>
      </w:r>
      <w:r>
        <w:rPr>
          <w:rFonts w:ascii="Times New Roman" w:eastAsia="Calibri" w:hAnsi="Times New Roman" w:cs="Times New Roman"/>
          <w:sz w:val="24"/>
          <w:szCs w:val="24"/>
        </w:rPr>
        <w:t>gambaran pengetahuan perawat tentang penatalaksanaan pasca pajanan needle stick injury di</w:t>
      </w:r>
      <w:r>
        <w:rPr>
          <w:rFonts w:ascii="Times New Roman" w:hAnsi="Times New Roman" w:cs="Times New Roman"/>
          <w:sz w:val="28"/>
          <w:szCs w:val="28"/>
        </w:rPr>
        <w:t xml:space="preserve"> </w:t>
      </w:r>
      <w:r>
        <w:rPr>
          <w:rFonts w:ascii="Times New Roman" w:hAnsi="Times New Roman" w:cs="Times New Roman"/>
          <w:sz w:val="24"/>
          <w:szCs w:val="24"/>
        </w:rPr>
        <w:t xml:space="preserve">Sub Rawat Inap A Rspad Gatot Soebroto Jakarta Pusat. Desain penelitian yang digunakan dalam penelitian ini bersifat deskriptif. Responden penelitian berjumlah 50 perawat. Pengambilan sampel dengan menggunakan teknik kuota sampling. Hasil penelitian menunjukkan bahwa sebanyak 17 orang (34%) responden memiliki tingkat pengetahuan yang buruk. </w:t>
      </w:r>
      <w:r>
        <w:rPr>
          <w:rFonts w:ascii="Times New Roman" w:hAnsi="Times New Roman" w:cs="Times New Roman"/>
          <w:color w:val="000000" w:themeColor="text1"/>
          <w:sz w:val="24"/>
          <w:szCs w:val="24"/>
        </w:rPr>
        <w:t xml:space="preserve">Diharapkan bagi institusi kesehatan </w:t>
      </w:r>
      <w:r>
        <w:rPr>
          <w:rFonts w:ascii="Times New Roman" w:eastAsia="Calibri" w:hAnsi="Times New Roman" w:cs="Times New Roman"/>
          <w:color w:val="000000" w:themeColor="text1"/>
          <w:sz w:val="24"/>
          <w:szCs w:val="24"/>
        </w:rPr>
        <w:t>memberikan pembinaan dan himbauan</w:t>
      </w:r>
      <w:r>
        <w:rPr>
          <w:rFonts w:ascii="Times New Roman" w:eastAsia="Calibri" w:hAnsi="Times New Roman" w:cs="Times New Roman"/>
          <w:sz w:val="24"/>
          <w:szCs w:val="24"/>
        </w:rPr>
        <w:t xml:space="preserve"> dalam </w:t>
      </w:r>
      <w:r>
        <w:rPr>
          <w:rFonts w:ascii="Times New Roman" w:hAnsi="Times New Roman" w:cs="Times New Roman"/>
          <w:sz w:val="24"/>
          <w:szCs w:val="24"/>
        </w:rPr>
        <w:t xml:space="preserve">meningkatkan pengetahuan tentang Penatalaksanaan Pasca Pajanan luka tusuk jarum suntik agar dapat menjaga keamanan dan </w:t>
      </w:r>
      <w:r>
        <w:rPr>
          <w:rFonts w:ascii="Times New Roman" w:eastAsia="Calibri" w:hAnsi="Times New Roman" w:cs="Times New Roman"/>
          <w:sz w:val="24"/>
          <w:szCs w:val="24"/>
        </w:rPr>
        <w:t>keselamatan kerja untuk mencegah terjadinya luka tusuk jarum suntik dan tidak membahayakan perawat atau pasien di kemudian hari.</w:t>
      </w:r>
    </w:p>
    <w:p w:rsidR="0007272D" w:rsidRDefault="0007272D" w:rsidP="0007272D">
      <w:pPr>
        <w:spacing w:after="0" w:line="240" w:lineRule="auto"/>
        <w:jc w:val="both"/>
        <w:rPr>
          <w:rFonts w:ascii="Times New Roman" w:hAnsi="Times New Roman" w:cs="Times New Roman"/>
          <w:color w:val="FF0000"/>
          <w:sz w:val="24"/>
          <w:szCs w:val="24"/>
        </w:rPr>
      </w:pPr>
    </w:p>
    <w:p w:rsidR="0007272D" w:rsidRDefault="0007272D" w:rsidP="0007272D">
      <w:pPr>
        <w:spacing w:after="0" w:line="240" w:lineRule="auto"/>
        <w:jc w:val="both"/>
        <w:rPr>
          <w:rFonts w:ascii="Times New Roman" w:hAnsi="Times New Roman" w:cs="Times New Roman"/>
          <w:color w:val="FF0000"/>
          <w:sz w:val="24"/>
          <w:szCs w:val="24"/>
        </w:rPr>
      </w:pPr>
    </w:p>
    <w:p w:rsidR="0007272D" w:rsidRDefault="0007272D" w:rsidP="0007272D">
      <w:pPr>
        <w:spacing w:after="0" w:line="240" w:lineRule="auto"/>
        <w:jc w:val="both"/>
        <w:rPr>
          <w:rFonts w:ascii="Times New Roman" w:hAnsi="Times New Roman" w:cs="Times New Roman"/>
          <w:color w:val="000000" w:themeColor="text1"/>
          <w:sz w:val="24"/>
          <w:szCs w:val="24"/>
        </w:rPr>
      </w:pPr>
    </w:p>
    <w:p w:rsidR="0007272D" w:rsidRDefault="0007272D" w:rsidP="0007272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Referensi : 35 ( 1991-2012 )</w:t>
      </w:r>
    </w:p>
    <w:p w:rsidR="0007272D" w:rsidRDefault="0007272D" w:rsidP="0007272D">
      <w:pPr>
        <w:spacing w:after="0" w:line="240" w:lineRule="auto"/>
        <w:rPr>
          <w:rFonts w:ascii="Times New Roman" w:hAnsi="Times New Roman" w:cs="Times New Roman"/>
          <w:b/>
          <w:color w:val="FF0000"/>
          <w:sz w:val="24"/>
          <w:szCs w:val="24"/>
        </w:rPr>
      </w:pPr>
    </w:p>
    <w:p w:rsidR="0007272D" w:rsidRDefault="0007272D" w:rsidP="0007272D">
      <w:pPr>
        <w:spacing w:after="0" w:line="240" w:lineRule="auto"/>
        <w:rPr>
          <w:rFonts w:ascii="Times New Roman" w:hAnsi="Times New Roman" w:cs="Times New Roman"/>
          <w:b/>
          <w:color w:val="FF0000"/>
          <w:sz w:val="24"/>
          <w:szCs w:val="24"/>
        </w:rPr>
      </w:pPr>
    </w:p>
    <w:p w:rsidR="00AB7714" w:rsidRDefault="0007272D">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67F"/>
    <w:rsid w:val="0007272D"/>
    <w:rsid w:val="004E6A7C"/>
    <w:rsid w:val="005C767F"/>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EE6DEF-D98F-49D0-A6F3-EA37C4702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72D"/>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05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2021-11-19T05:59:00Z</dcterms:created>
  <dcterms:modified xsi:type="dcterms:W3CDTF">2021-11-19T05:59:00Z</dcterms:modified>
</cp:coreProperties>
</file>