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96A" w:rsidRPr="009F34D1" w:rsidRDefault="00B263F4" w:rsidP="009F34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id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4827270</wp:posOffset>
                </wp:positionH>
                <wp:positionV relativeFrom="paragraph">
                  <wp:posOffset>-443230</wp:posOffset>
                </wp:positionV>
                <wp:extent cx="285750" cy="21907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190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style="position:absolute;margin-left:380.1pt;margin-top:-34.9pt;width:22.5pt;height:17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" fillcolor="white [3201]" strokecolor="white [3212]" strokeweight="2pt"/>
            </w:pict>
          </mc:Fallback>
        </mc:AlternateContent>
      </w:r>
      <w:r w:rsidR="00576B80" w:rsidRPr="009F34D1">
        <w:rPr>
          <w:rFonts w:ascii="Times New Roman" w:hAnsi="Times New Roman" w:cs="Times New Roman"/>
          <w:b/>
          <w:sz w:val="28"/>
          <w:szCs w:val="28"/>
        </w:rPr>
        <w:t>DAFTAR PUSTAKA</w:t>
      </w:r>
    </w:p>
    <w:p w:rsidR="00576B80" w:rsidRDefault="00576B80" w:rsidP="00346D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5479" w:rsidRDefault="00FA5479" w:rsidP="00FA547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5479" w:rsidRDefault="00F64F77" w:rsidP="00FA547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FDD">
        <w:rPr>
          <w:rFonts w:ascii="Times New Roman" w:hAnsi="Times New Roman" w:cs="Times New Roman"/>
          <w:sz w:val="24"/>
          <w:szCs w:val="24"/>
        </w:rPr>
        <w:t>Adiatman M, Ueno M, Ohnuki M, Ha</w:t>
      </w:r>
      <w:r w:rsidR="00FA5479">
        <w:rPr>
          <w:rFonts w:ascii="Times New Roman" w:hAnsi="Times New Roman" w:cs="Times New Roman"/>
          <w:sz w:val="24"/>
          <w:szCs w:val="24"/>
        </w:rPr>
        <w:t>kuta C, Shinada K, Kawaguchi Y.</w:t>
      </w:r>
    </w:p>
    <w:p w:rsidR="00FA5479" w:rsidRDefault="00F64F77" w:rsidP="00FA5479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A1FDD">
        <w:rPr>
          <w:rFonts w:ascii="Times New Roman" w:hAnsi="Times New Roman" w:cs="Times New Roman"/>
          <w:sz w:val="24"/>
          <w:szCs w:val="24"/>
        </w:rPr>
        <w:t xml:space="preserve">Functional </w:t>
      </w:r>
      <w:r>
        <w:rPr>
          <w:rFonts w:ascii="Times New Roman" w:hAnsi="Times New Roman" w:cs="Times New Roman"/>
          <w:sz w:val="24"/>
          <w:szCs w:val="24"/>
        </w:rPr>
        <w:t>tooth</w:t>
      </w:r>
      <w:r w:rsidR="00FA5479">
        <w:rPr>
          <w:rFonts w:ascii="Times New Roman" w:hAnsi="Times New Roman" w:cs="Times New Roman"/>
          <w:sz w:val="24"/>
          <w:szCs w:val="24"/>
        </w:rPr>
        <w:t xml:space="preserve"> </w:t>
      </w:r>
      <w:r w:rsidRPr="00DA1FDD">
        <w:rPr>
          <w:rFonts w:ascii="Times New Roman" w:hAnsi="Times New Roman" w:cs="Times New Roman"/>
          <w:sz w:val="24"/>
          <w:szCs w:val="24"/>
        </w:rPr>
        <w:t>units and nutritional status of older peo</w:t>
      </w:r>
      <w:r w:rsidR="00FA5479">
        <w:rPr>
          <w:rFonts w:ascii="Times New Roman" w:hAnsi="Times New Roman" w:cs="Times New Roman"/>
          <w:sz w:val="24"/>
          <w:szCs w:val="24"/>
        </w:rPr>
        <w:t>ple in care homes</w:t>
      </w:r>
    </w:p>
    <w:p w:rsidR="00FA5479" w:rsidRDefault="00FA5479" w:rsidP="00FA5479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Indonesia. Gerodontology. 2013;30(4):262-9</w:t>
      </w:r>
    </w:p>
    <w:p w:rsidR="00FA5479" w:rsidRDefault="00F64F77" w:rsidP="00FA547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F77">
        <w:rPr>
          <w:rFonts w:ascii="Times New Roman" w:hAnsi="Times New Roman" w:cs="Times New Roman"/>
          <w:sz w:val="24"/>
          <w:szCs w:val="24"/>
        </w:rPr>
        <w:t xml:space="preserve">Departemen Kesehatan R.I.Pedoman Puskesmas Santun </w:t>
      </w:r>
      <w:r w:rsidR="00FA5479">
        <w:rPr>
          <w:rFonts w:ascii="Times New Roman" w:hAnsi="Times New Roman" w:cs="Times New Roman"/>
          <w:sz w:val="24"/>
          <w:szCs w:val="24"/>
        </w:rPr>
        <w:t>Usia Lanjut. Jakarta: t.p;</w:t>
      </w:r>
    </w:p>
    <w:p w:rsidR="00F64F77" w:rsidRDefault="00F64F77" w:rsidP="00FA5479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64F77">
        <w:rPr>
          <w:rFonts w:ascii="Times New Roman" w:hAnsi="Times New Roman" w:cs="Times New Roman"/>
          <w:sz w:val="24"/>
          <w:szCs w:val="24"/>
        </w:rPr>
        <w:t>2003.</w:t>
      </w:r>
    </w:p>
    <w:p w:rsidR="00F64F77" w:rsidRDefault="00F64F77" w:rsidP="00FA547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F77">
        <w:rPr>
          <w:rFonts w:ascii="Times New Roman" w:hAnsi="Times New Roman" w:cs="Times New Roman"/>
          <w:sz w:val="24"/>
          <w:szCs w:val="24"/>
        </w:rPr>
        <w:t>digilib.unila.ac.id/6613/15/BAB%2011.pdf</w:t>
      </w:r>
    </w:p>
    <w:p w:rsidR="00FA5479" w:rsidRDefault="00F64F77" w:rsidP="00FA547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F77">
        <w:rPr>
          <w:rFonts w:ascii="Times New Roman" w:hAnsi="Times New Roman" w:cs="Times New Roman"/>
          <w:sz w:val="24"/>
          <w:szCs w:val="24"/>
        </w:rPr>
        <w:t>Ikebe K, Hazeyama T, Enoki K, Murai S, Okada T, Kagaw</w:t>
      </w:r>
      <w:r w:rsidR="00FA5479">
        <w:rPr>
          <w:rFonts w:ascii="Times New Roman" w:hAnsi="Times New Roman" w:cs="Times New Roman"/>
          <w:sz w:val="24"/>
          <w:szCs w:val="24"/>
        </w:rPr>
        <w:t>a R, et al. Comparison</w:t>
      </w:r>
    </w:p>
    <w:p w:rsidR="00FA5479" w:rsidRDefault="00F64F77" w:rsidP="00FA5479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 GOHAI</w:t>
      </w:r>
      <w:r w:rsidR="00FA5479">
        <w:rPr>
          <w:rFonts w:ascii="Times New Roman" w:hAnsi="Times New Roman" w:cs="Times New Roman"/>
          <w:sz w:val="24"/>
          <w:szCs w:val="24"/>
        </w:rPr>
        <w:t xml:space="preserve"> </w:t>
      </w:r>
      <w:r w:rsidRPr="00F64F77">
        <w:rPr>
          <w:rFonts w:ascii="Times New Roman" w:hAnsi="Times New Roman" w:cs="Times New Roman"/>
          <w:sz w:val="24"/>
          <w:szCs w:val="24"/>
        </w:rPr>
        <w:t>and OHIP-14 measures in relation to objective val</w:t>
      </w:r>
      <w:r w:rsidR="00FA5479">
        <w:rPr>
          <w:rFonts w:ascii="Times New Roman" w:hAnsi="Times New Roman" w:cs="Times New Roman"/>
          <w:sz w:val="24"/>
          <w:szCs w:val="24"/>
        </w:rPr>
        <w:t>ues of oral</w:t>
      </w:r>
    </w:p>
    <w:p w:rsidR="00FA5479" w:rsidRDefault="00F64F77" w:rsidP="00FA5479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function in elderly</w:t>
      </w:r>
      <w:r w:rsidR="00FA5479">
        <w:rPr>
          <w:rFonts w:ascii="Times New Roman" w:hAnsi="Times New Roman" w:cs="Times New Roman"/>
          <w:sz w:val="24"/>
          <w:szCs w:val="24"/>
        </w:rPr>
        <w:t xml:space="preserve"> </w:t>
      </w:r>
      <w:r w:rsidRPr="00F64F77">
        <w:rPr>
          <w:rFonts w:ascii="Times New Roman" w:hAnsi="Times New Roman" w:cs="Times New Roman"/>
          <w:sz w:val="24"/>
          <w:szCs w:val="24"/>
        </w:rPr>
        <w:t>Japanese. Community Dent Oral E</w:t>
      </w:r>
      <w:r w:rsidR="00FA5479">
        <w:rPr>
          <w:rFonts w:ascii="Times New Roman" w:hAnsi="Times New Roman" w:cs="Times New Roman"/>
          <w:sz w:val="24"/>
          <w:szCs w:val="24"/>
        </w:rPr>
        <w:t>pidemiol.</w:t>
      </w:r>
    </w:p>
    <w:p w:rsidR="00F64F77" w:rsidRDefault="00F64F77" w:rsidP="00FA5479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64F77">
        <w:rPr>
          <w:rFonts w:ascii="Times New Roman" w:hAnsi="Times New Roman" w:cs="Times New Roman"/>
          <w:sz w:val="24"/>
          <w:szCs w:val="24"/>
        </w:rPr>
        <w:t>2012;40(5):406-14.</w:t>
      </w:r>
    </w:p>
    <w:p w:rsidR="00F64F77" w:rsidRDefault="00F64F77" w:rsidP="00FA547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F77">
        <w:rPr>
          <w:rFonts w:ascii="Times New Roman" w:hAnsi="Times New Roman" w:cs="Times New Roman"/>
          <w:sz w:val="24"/>
          <w:szCs w:val="24"/>
        </w:rPr>
        <w:t>Ilmiah Kedokteran Gigi (Edisi Khusus Foril VII), hal. 257-259.2002.</w:t>
      </w:r>
    </w:p>
    <w:p w:rsidR="00FA5479" w:rsidRDefault="00F64F77" w:rsidP="00FA547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FDD">
        <w:rPr>
          <w:rFonts w:ascii="Times New Roman" w:hAnsi="Times New Roman" w:cs="Times New Roman"/>
          <w:sz w:val="24"/>
          <w:szCs w:val="24"/>
        </w:rPr>
        <w:t>Organization WH. Strengthen Healthy Ageing Programmes in the So</w:t>
      </w:r>
      <w:r w:rsidR="00FA5479">
        <w:rPr>
          <w:rFonts w:ascii="Times New Roman" w:hAnsi="Times New Roman" w:cs="Times New Roman"/>
          <w:sz w:val="24"/>
          <w:szCs w:val="24"/>
        </w:rPr>
        <w:t>uth-East</w:t>
      </w:r>
    </w:p>
    <w:p w:rsidR="00F64F77" w:rsidRDefault="00F64F77" w:rsidP="00FA5479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Asia </w:t>
      </w:r>
      <w:r w:rsidR="00FA5479">
        <w:rPr>
          <w:rFonts w:ascii="Times New Roman" w:hAnsi="Times New Roman" w:cs="Times New Roman"/>
          <w:sz w:val="24"/>
          <w:szCs w:val="24"/>
        </w:rPr>
        <w:t xml:space="preserve">Region. </w:t>
      </w:r>
      <w:r w:rsidRPr="00DA1FDD">
        <w:rPr>
          <w:rFonts w:ascii="Times New Roman" w:hAnsi="Times New Roman" w:cs="Times New Roman"/>
          <w:sz w:val="24"/>
          <w:szCs w:val="24"/>
        </w:rPr>
        <w:t>India: WHO; 2013. 80 p.</w:t>
      </w:r>
    </w:p>
    <w:p w:rsidR="00FA5479" w:rsidRDefault="00F64F77" w:rsidP="00FA547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F77">
        <w:rPr>
          <w:rFonts w:ascii="Times New Roman" w:hAnsi="Times New Roman" w:cs="Times New Roman"/>
          <w:sz w:val="24"/>
          <w:szCs w:val="24"/>
        </w:rPr>
        <w:t xml:space="preserve">Pasiga B. Dampak Sosial Akibat Kondisi Gigi dan Mulut </w:t>
      </w:r>
      <w:r w:rsidR="00FA5479">
        <w:rPr>
          <w:rFonts w:ascii="Times New Roman" w:hAnsi="Times New Roman" w:cs="Times New Roman"/>
          <w:sz w:val="24"/>
          <w:szCs w:val="24"/>
        </w:rPr>
        <w:t>Kelompok Lanjut,</w:t>
      </w:r>
    </w:p>
    <w:p w:rsidR="00F64F77" w:rsidRPr="00F64F77" w:rsidRDefault="00F64F77" w:rsidP="00FA5479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64F77">
        <w:rPr>
          <w:rFonts w:ascii="Times New Roman" w:hAnsi="Times New Roman" w:cs="Times New Roman"/>
          <w:sz w:val="24"/>
          <w:szCs w:val="24"/>
        </w:rPr>
        <w:t>Majalah</w:t>
      </w:r>
    </w:p>
    <w:p w:rsidR="00F64F77" w:rsidRDefault="00DD3D89" w:rsidP="00FA547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2217420</wp:posOffset>
                </wp:positionH>
                <wp:positionV relativeFrom="paragraph">
                  <wp:posOffset>598805</wp:posOffset>
                </wp:positionV>
                <wp:extent cx="666750" cy="552450"/>
                <wp:effectExtent l="0" t="0" r="1905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552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3D89" w:rsidRDefault="00D66228" w:rsidP="00DD3D89">
                            <w:pPr>
                              <w:jc w:val="center"/>
                            </w:pPr>
                            <w:r>
                              <w:t>59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" o:spid="_x0000_s1026" style="position:absolute;left:0;text-align:left;margin-left:174.6pt;margin-top:47.15pt;width:52.5pt;height:43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" fillcolor="white [3201]" strokecolor="white [3212]" strokeweight="2pt">
                <v:textbox>
                  <w:txbxContent>
                    <w:p w:rsidR="00DD3D89" w:rsidRDefault="00D66228" w:rsidP="00DD3D89">
                      <w:pPr>
                        <w:jc w:val="center"/>
                      </w:pPr>
                      <w:r>
                        <w:t>59</w:t>
                      </w:r>
                    </w:p>
                  </w:txbxContent>
                </v:textbox>
              </v:rect>
            </w:pict>
          </mc:Fallback>
        </mc:AlternateContent>
      </w:r>
    </w:p>
    <w:p w:rsidR="00FA5479" w:rsidRDefault="00DD3D89" w:rsidP="00FA547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4865370</wp:posOffset>
                </wp:positionH>
                <wp:positionV relativeFrom="paragraph">
                  <wp:posOffset>-519430</wp:posOffset>
                </wp:positionV>
                <wp:extent cx="400050" cy="361950"/>
                <wp:effectExtent l="0" t="0" r="1905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3619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3D89" w:rsidRDefault="00D66228" w:rsidP="00DD3D89">
                            <w:pPr>
                              <w:jc w:val="center"/>
                            </w:pPr>
                            <w:r>
                              <w:t>60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9" o:spid="_x0000_s1027" style="position:absolute;left:0;text-align:left;margin-left:383.1pt;margin-top:-40.9pt;width:31.5pt;height:28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" fillcolor="white [3201]" strokecolor="white [3212]" strokeweight="2pt">
                <v:textbox>
                  <w:txbxContent>
                    <w:p w:rsidR="00DD3D89" w:rsidRDefault="00D66228" w:rsidP="00DD3D89">
                      <w:pPr>
                        <w:jc w:val="center"/>
                      </w:pPr>
                      <w:r>
                        <w:t>60</w:t>
                      </w:r>
                    </w:p>
                  </w:txbxContent>
                </v:textbox>
              </v:rect>
            </w:pict>
          </mc:Fallback>
        </mc:AlternateContent>
      </w:r>
      <w:r w:rsidR="00F64F77" w:rsidRPr="00F64F77">
        <w:rPr>
          <w:rFonts w:ascii="Times New Roman" w:hAnsi="Times New Roman" w:cs="Times New Roman"/>
          <w:sz w:val="24"/>
          <w:szCs w:val="24"/>
        </w:rPr>
        <w:t>Riset Kesehatan Dasar 2013. Badan Penelitian dan Pen</w:t>
      </w:r>
      <w:r w:rsidR="00FA5479">
        <w:rPr>
          <w:rFonts w:ascii="Times New Roman" w:hAnsi="Times New Roman" w:cs="Times New Roman"/>
          <w:sz w:val="24"/>
          <w:szCs w:val="24"/>
        </w:rPr>
        <w:t>gembangan Kesehatan</w:t>
      </w:r>
    </w:p>
    <w:p w:rsidR="00F64F77" w:rsidRDefault="00F64F77" w:rsidP="00FA5479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Kementerian</w:t>
      </w:r>
      <w:r w:rsidR="00FA5479">
        <w:rPr>
          <w:rFonts w:ascii="Times New Roman" w:hAnsi="Times New Roman" w:cs="Times New Roman"/>
          <w:sz w:val="24"/>
          <w:szCs w:val="24"/>
        </w:rPr>
        <w:t xml:space="preserve"> </w:t>
      </w:r>
      <w:r w:rsidRPr="00F64F77">
        <w:rPr>
          <w:rFonts w:ascii="Times New Roman" w:hAnsi="Times New Roman" w:cs="Times New Roman"/>
          <w:sz w:val="24"/>
          <w:szCs w:val="24"/>
        </w:rPr>
        <w:t>Kesehatan RI;2013.</w:t>
      </w:r>
    </w:p>
    <w:p w:rsidR="00FA5479" w:rsidRDefault="00F64F77" w:rsidP="00FA547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F77">
        <w:rPr>
          <w:rFonts w:ascii="Times New Roman" w:hAnsi="Times New Roman" w:cs="Times New Roman"/>
          <w:sz w:val="24"/>
          <w:szCs w:val="24"/>
        </w:rPr>
        <w:t xml:space="preserve">Tubert-Jeannin S, Riordan PJ, Morel-Papemot A, Porcheray </w:t>
      </w:r>
      <w:r w:rsidR="00FA5479">
        <w:rPr>
          <w:rFonts w:ascii="Times New Roman" w:hAnsi="Times New Roman" w:cs="Times New Roman"/>
          <w:sz w:val="24"/>
          <w:szCs w:val="24"/>
        </w:rPr>
        <w:t>S, Saby-Collet S.</w:t>
      </w:r>
    </w:p>
    <w:p w:rsidR="00FA5479" w:rsidRDefault="00F64F77" w:rsidP="00FA5479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Validation of</w:t>
      </w:r>
      <w:r w:rsidR="00FA5479">
        <w:rPr>
          <w:rFonts w:ascii="Times New Roman" w:hAnsi="Times New Roman" w:cs="Times New Roman"/>
          <w:sz w:val="24"/>
          <w:szCs w:val="24"/>
        </w:rPr>
        <w:t xml:space="preserve"> </w:t>
      </w:r>
      <w:r w:rsidRPr="00F64F77">
        <w:rPr>
          <w:rFonts w:ascii="Times New Roman" w:hAnsi="Times New Roman" w:cs="Times New Roman"/>
          <w:sz w:val="24"/>
          <w:szCs w:val="24"/>
        </w:rPr>
        <w:t>an oral health quality of life index (GOHAI)</w:t>
      </w:r>
      <w:r w:rsidR="00FA5479">
        <w:rPr>
          <w:rFonts w:ascii="Times New Roman" w:hAnsi="Times New Roman" w:cs="Times New Roman"/>
          <w:sz w:val="24"/>
          <w:szCs w:val="24"/>
        </w:rPr>
        <w:t xml:space="preserve"> in France.</w:t>
      </w:r>
    </w:p>
    <w:p w:rsidR="00F64F77" w:rsidRDefault="00F64F77" w:rsidP="00FA5479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Community Dent Oral</w:t>
      </w:r>
      <w:r w:rsidR="00FA5479">
        <w:rPr>
          <w:rFonts w:ascii="Times New Roman" w:hAnsi="Times New Roman" w:cs="Times New Roman"/>
          <w:sz w:val="24"/>
          <w:szCs w:val="24"/>
        </w:rPr>
        <w:t xml:space="preserve"> </w:t>
      </w:r>
      <w:r w:rsidRPr="00F64F77">
        <w:rPr>
          <w:rFonts w:ascii="Times New Roman" w:hAnsi="Times New Roman" w:cs="Times New Roman"/>
          <w:sz w:val="24"/>
          <w:szCs w:val="24"/>
        </w:rPr>
        <w:t>Epidemiol. 2003;31(4):275-84.</w:t>
      </w:r>
    </w:p>
    <w:p w:rsidR="00FA5479" w:rsidRDefault="00F64F77" w:rsidP="00FA547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F77">
        <w:rPr>
          <w:rFonts w:ascii="Times New Roman" w:hAnsi="Times New Roman" w:cs="Times New Roman"/>
          <w:sz w:val="24"/>
          <w:szCs w:val="24"/>
        </w:rPr>
        <w:t>Undang-Undang Republik Indonesia Nomor 13 Tahun 19</w:t>
      </w:r>
      <w:r w:rsidR="00FA5479">
        <w:rPr>
          <w:rFonts w:ascii="Times New Roman" w:hAnsi="Times New Roman" w:cs="Times New Roman"/>
          <w:sz w:val="24"/>
          <w:szCs w:val="24"/>
        </w:rPr>
        <w:t>98 tentang</w:t>
      </w:r>
    </w:p>
    <w:p w:rsidR="00F64F77" w:rsidRDefault="00F64F77" w:rsidP="00FA5479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Kesejahteraan Lanjut</w:t>
      </w:r>
      <w:r w:rsidR="00FA5479">
        <w:rPr>
          <w:rFonts w:ascii="Times New Roman" w:hAnsi="Times New Roman" w:cs="Times New Roman"/>
          <w:sz w:val="24"/>
          <w:szCs w:val="24"/>
        </w:rPr>
        <w:t xml:space="preserve"> </w:t>
      </w:r>
      <w:r w:rsidRPr="00F64F77">
        <w:rPr>
          <w:rFonts w:ascii="Times New Roman" w:hAnsi="Times New Roman" w:cs="Times New Roman"/>
          <w:sz w:val="24"/>
          <w:szCs w:val="24"/>
        </w:rPr>
        <w:t>Usia. Jakarta 1998.</w:t>
      </w:r>
    </w:p>
    <w:p w:rsidR="00FA5479" w:rsidRDefault="00576B80" w:rsidP="00FA547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FDD">
        <w:rPr>
          <w:rFonts w:ascii="Times New Roman" w:hAnsi="Times New Roman" w:cs="Times New Roman"/>
          <w:sz w:val="24"/>
          <w:szCs w:val="24"/>
        </w:rPr>
        <w:t xml:space="preserve">Usia KNL. Pedoman Pelaksanaan Posyandu Lanjut Usia. </w:t>
      </w:r>
      <w:r w:rsidR="00FA5479">
        <w:rPr>
          <w:rFonts w:ascii="Times New Roman" w:hAnsi="Times New Roman" w:cs="Times New Roman"/>
          <w:sz w:val="24"/>
          <w:szCs w:val="24"/>
        </w:rPr>
        <w:t>Jakarta: Komisi</w:t>
      </w:r>
    </w:p>
    <w:p w:rsidR="00576B80" w:rsidRDefault="00FA5479" w:rsidP="00FA5479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Nasional Lanjut </w:t>
      </w:r>
      <w:r w:rsidR="00576B80" w:rsidRPr="00DA1FDD">
        <w:rPr>
          <w:rFonts w:ascii="Times New Roman" w:hAnsi="Times New Roman" w:cs="Times New Roman"/>
          <w:sz w:val="24"/>
          <w:szCs w:val="24"/>
        </w:rPr>
        <w:t>Usia; 2010. 6 p.</w:t>
      </w:r>
    </w:p>
    <w:p w:rsidR="00FA5479" w:rsidRDefault="00F64F77" w:rsidP="00FA547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F77">
        <w:rPr>
          <w:rFonts w:ascii="Times New Roman" w:hAnsi="Times New Roman" w:cs="Times New Roman"/>
          <w:sz w:val="24"/>
          <w:szCs w:val="24"/>
        </w:rPr>
        <w:t>Wangsarahardja K, Dharmawan OV, Kasim E. Hubungan an</w:t>
      </w:r>
      <w:r w:rsidR="00FA5479">
        <w:rPr>
          <w:rFonts w:ascii="Times New Roman" w:hAnsi="Times New Roman" w:cs="Times New Roman"/>
          <w:sz w:val="24"/>
          <w:szCs w:val="24"/>
        </w:rPr>
        <w:t>tara status kesehatan</w:t>
      </w:r>
    </w:p>
    <w:p w:rsidR="00FA5479" w:rsidRDefault="00FA5479" w:rsidP="00FA5479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mulut dan </w:t>
      </w:r>
      <w:r w:rsidR="00F64F77" w:rsidRPr="00F64F77">
        <w:rPr>
          <w:rFonts w:ascii="Times New Roman" w:hAnsi="Times New Roman" w:cs="Times New Roman"/>
          <w:sz w:val="24"/>
          <w:szCs w:val="24"/>
        </w:rPr>
        <w:t>kualitas hidup pada lanjut usia.</w:t>
      </w:r>
      <w:r>
        <w:rPr>
          <w:rFonts w:ascii="Times New Roman" w:hAnsi="Times New Roman" w:cs="Times New Roman"/>
          <w:sz w:val="24"/>
          <w:szCs w:val="24"/>
        </w:rPr>
        <w:t xml:space="preserve"> Jakarta: Universitas Trisakti;</w:t>
      </w:r>
    </w:p>
    <w:p w:rsidR="00F64F77" w:rsidRDefault="00F64F77" w:rsidP="00FA5479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64F77">
        <w:rPr>
          <w:rFonts w:ascii="Times New Roman" w:hAnsi="Times New Roman" w:cs="Times New Roman"/>
          <w:sz w:val="24"/>
          <w:szCs w:val="24"/>
        </w:rPr>
        <w:t>2007.</w:t>
      </w:r>
    </w:p>
    <w:p w:rsidR="00FA5479" w:rsidRDefault="00F64F77" w:rsidP="00FA547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F77">
        <w:rPr>
          <w:rFonts w:ascii="Times New Roman" w:hAnsi="Times New Roman" w:cs="Times New Roman"/>
          <w:sz w:val="24"/>
          <w:szCs w:val="24"/>
        </w:rPr>
        <w:t xml:space="preserve">Wasilah Rocmah, Soedjono Aswin. Tua dan Proses Menua, </w:t>
      </w:r>
      <w:r w:rsidR="00FA5479">
        <w:rPr>
          <w:rFonts w:ascii="Times New Roman" w:hAnsi="Times New Roman" w:cs="Times New Roman"/>
          <w:sz w:val="24"/>
          <w:szCs w:val="24"/>
        </w:rPr>
        <w:t>Yogyakarta, Fakultas</w:t>
      </w:r>
    </w:p>
    <w:p w:rsidR="00FA5479" w:rsidRDefault="00F64F77" w:rsidP="00FA5479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Kedokteran</w:t>
      </w:r>
      <w:r w:rsidR="00FA5479">
        <w:rPr>
          <w:rFonts w:ascii="Times New Roman" w:hAnsi="Times New Roman" w:cs="Times New Roman"/>
          <w:sz w:val="24"/>
          <w:szCs w:val="24"/>
        </w:rPr>
        <w:t xml:space="preserve"> </w:t>
      </w:r>
      <w:r w:rsidRPr="00F64F77">
        <w:rPr>
          <w:rFonts w:ascii="Times New Roman" w:hAnsi="Times New Roman" w:cs="Times New Roman"/>
          <w:sz w:val="24"/>
          <w:szCs w:val="24"/>
        </w:rPr>
        <w:t>Universitas Gadjah Mada (Berkala Ilmu Kedokteran,</w:t>
      </w:r>
      <w:r w:rsidR="00FA5479">
        <w:rPr>
          <w:rFonts w:ascii="Times New Roman" w:hAnsi="Times New Roman" w:cs="Times New Roman"/>
          <w:sz w:val="24"/>
          <w:szCs w:val="24"/>
        </w:rPr>
        <w:t>Vol.33,</w:t>
      </w:r>
    </w:p>
    <w:p w:rsidR="00FA5479" w:rsidRDefault="00F64F77" w:rsidP="00FA5479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No. 4, 2001) diakses 12</w:t>
      </w:r>
      <w:r w:rsidR="00FA5479">
        <w:rPr>
          <w:rFonts w:ascii="Times New Roman" w:hAnsi="Times New Roman" w:cs="Times New Roman"/>
          <w:sz w:val="24"/>
          <w:szCs w:val="24"/>
        </w:rPr>
        <w:t xml:space="preserve"> </w:t>
      </w:r>
      <w:r w:rsidRPr="00F64F77">
        <w:rPr>
          <w:rFonts w:ascii="Times New Roman" w:hAnsi="Times New Roman" w:cs="Times New Roman"/>
          <w:sz w:val="24"/>
          <w:szCs w:val="24"/>
        </w:rPr>
        <w:t>Januari 2017 pada</w:t>
      </w:r>
    </w:p>
    <w:p w:rsidR="00FA5479" w:rsidRDefault="00FA5479" w:rsidP="00FA5479">
      <w:pPr>
        <w:spacing w:line="480" w:lineRule="auto"/>
        <w:ind w:firstLine="720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HYPERLINK "</w:instrText>
      </w:r>
      <w:r w:rsidRPr="00FA5479">
        <w:rPr>
          <w:rFonts w:ascii="Times New Roman" w:hAnsi="Times New Roman" w:cs="Times New Roman"/>
          <w:sz w:val="24"/>
          <w:szCs w:val="24"/>
        </w:rPr>
        <w:instrText>http://download.portalgaruda.org/article.php?article=283381&amp;val=5016&amp;itle=Age%20and%20Aging</w:instrText>
      </w:r>
      <w:r>
        <w:rPr>
          <w:rFonts w:ascii="Times New Roman" w:hAnsi="Times New Roman" w:cs="Times New Roman"/>
          <w:sz w:val="24"/>
          <w:szCs w:val="24"/>
        </w:rPr>
        <w:instrText xml:space="preserve">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D95B7A">
        <w:rPr>
          <w:rStyle w:val="Hyperlink"/>
          <w:rFonts w:ascii="Times New Roman" w:hAnsi="Times New Roman" w:cs="Times New Roman"/>
          <w:sz w:val="24"/>
          <w:szCs w:val="24"/>
        </w:rPr>
        <w:t>http://download.portalgaruda.org/article.php?ar</w:t>
      </w:r>
      <w:r>
        <w:rPr>
          <w:rStyle w:val="Hyperlink"/>
          <w:rFonts w:ascii="Times New Roman" w:hAnsi="Times New Roman" w:cs="Times New Roman"/>
          <w:sz w:val="24"/>
          <w:szCs w:val="24"/>
        </w:rPr>
        <w:t>ticle=283381&amp;val=5016&amp;</w:t>
      </w:r>
    </w:p>
    <w:p w:rsidR="00F64F77" w:rsidRPr="00FA5479" w:rsidRDefault="00FA5479" w:rsidP="00FA5479">
      <w:pPr>
        <w:spacing w:line="480" w:lineRule="auto"/>
        <w:ind w:firstLine="720"/>
        <w:jc w:val="both"/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</w:pPr>
      <w:r w:rsidRPr="00D95B7A">
        <w:rPr>
          <w:rStyle w:val="Hyperlink"/>
          <w:rFonts w:ascii="Times New Roman" w:hAnsi="Times New Roman" w:cs="Times New Roman"/>
          <w:sz w:val="24"/>
          <w:szCs w:val="24"/>
        </w:rPr>
        <w:t>tle=Age%20and%20Aging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:rsidR="00FA5479" w:rsidRDefault="00F64F77" w:rsidP="00FA547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F77">
        <w:rPr>
          <w:rFonts w:ascii="Times New Roman" w:hAnsi="Times New Roman" w:cs="Times New Roman"/>
          <w:sz w:val="24"/>
          <w:szCs w:val="24"/>
        </w:rPr>
        <w:t xml:space="preserve">Wiryasmoro TK. Hubungan Status Kesehatan Gigi Mulut </w:t>
      </w:r>
      <w:r w:rsidR="00FA5479">
        <w:rPr>
          <w:rFonts w:ascii="Times New Roman" w:hAnsi="Times New Roman" w:cs="Times New Roman"/>
          <w:sz w:val="24"/>
          <w:szCs w:val="24"/>
        </w:rPr>
        <w:t>dengan Kualitas Hidup</w:t>
      </w:r>
    </w:p>
    <w:p w:rsidR="00FA5479" w:rsidRDefault="00B263F4" w:rsidP="00FA5479">
      <w:pPr>
        <w:spacing w:line="48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2417445</wp:posOffset>
                </wp:positionH>
                <wp:positionV relativeFrom="paragraph">
                  <wp:posOffset>401320</wp:posOffset>
                </wp:positionV>
                <wp:extent cx="209550" cy="19050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" o:spid="_x0000_s1026" style="position:absolute;margin-left:190.35pt;margin-top:31.6pt;width:16.5pt;height: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" fillcolor="white [3201]" strokecolor="white [3212]" strokeweight="2pt"/>
            </w:pict>
          </mc:Fallback>
        </mc:AlternateContent>
      </w:r>
      <w:r w:rsidR="00F64F77">
        <w:rPr>
          <w:rFonts w:ascii="Times New Roman" w:hAnsi="Times New Roman" w:cs="Times New Roman"/>
          <w:sz w:val="24"/>
          <w:szCs w:val="24"/>
        </w:rPr>
        <w:t>Lansia di</w:t>
      </w:r>
      <w:r w:rsidR="00F64F77" w:rsidRPr="00F64F77">
        <w:rPr>
          <w:rFonts w:ascii="Times New Roman" w:hAnsi="Times New Roman" w:cs="Times New Roman"/>
          <w:sz w:val="24"/>
          <w:szCs w:val="24"/>
        </w:rPr>
        <w:t xml:space="preserve">Indonesia (Penelitian menggunakan </w:t>
      </w:r>
      <w:r w:rsidR="00FA5479">
        <w:rPr>
          <w:rFonts w:ascii="Times New Roman" w:hAnsi="Times New Roman" w:cs="Times New Roman"/>
          <w:i/>
          <w:sz w:val="24"/>
          <w:szCs w:val="24"/>
        </w:rPr>
        <w:t>Oral Health Assessment</w:t>
      </w:r>
    </w:p>
    <w:p w:rsidR="00FA5479" w:rsidRDefault="00DD3D89" w:rsidP="00FA5479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id-ID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4741545</wp:posOffset>
                </wp:positionH>
                <wp:positionV relativeFrom="paragraph">
                  <wp:posOffset>-605155</wp:posOffset>
                </wp:positionV>
                <wp:extent cx="609600" cy="419100"/>
                <wp:effectExtent l="0" t="0" r="1905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419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3D89" w:rsidRDefault="00D66228" w:rsidP="00DD3D89">
                            <w:pPr>
                              <w:jc w:val="center"/>
                            </w:pPr>
                            <w:r>
                              <w:t>61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" o:spid="_x0000_s1028" style="position:absolute;left:0;text-align:left;margin-left:373.35pt;margin-top:-47.65pt;width:48pt;height:33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" fillcolor="white [3201]" strokecolor="white [3212]" strokeweight="2pt">
                <v:textbox>
                  <w:txbxContent>
                    <w:p w:rsidR="00DD3D89" w:rsidRDefault="00D66228" w:rsidP="00DD3D89">
                      <w:pPr>
                        <w:jc w:val="center"/>
                      </w:pPr>
                      <w:r>
                        <w:t>61</w:t>
                      </w:r>
                    </w:p>
                  </w:txbxContent>
                </v:textbox>
              </v:rect>
            </w:pict>
          </mc:Fallback>
        </mc:AlternateContent>
      </w:r>
      <w:r w:rsidR="00B263F4">
        <w:rPr>
          <w:rFonts w:ascii="Times New Roman" w:hAnsi="Times New Roman" w:cs="Times New Roman"/>
          <w:i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4836794</wp:posOffset>
                </wp:positionH>
                <wp:positionV relativeFrom="paragraph">
                  <wp:posOffset>-528955</wp:posOffset>
                </wp:positionV>
                <wp:extent cx="390525" cy="295275"/>
                <wp:effectExtent l="0" t="0" r="28575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295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63F4" w:rsidRDefault="00B263F4" w:rsidP="00B263F4">
                            <w:pPr>
                              <w:jc w:val="center"/>
                            </w:pPr>
                            <w:r>
                              <w:t>39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5" o:spid="_x0000_s1026" style="position:absolute;left:0;text-align:left;margin-left:380.85pt;margin-top:-41.65pt;width:30.75pt;height:23.2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" fillcolor="white [3201]" strokecolor="white [3212]" strokeweight="2pt">
                <v:textbox>
                  <w:txbxContent>
                    <w:p w:rsidR="00B263F4" w:rsidRDefault="00B263F4" w:rsidP="00B263F4">
                      <w:pPr>
                        <w:jc w:val="center"/>
                      </w:pPr>
                      <w:r>
                        <w:t>39</w:t>
                      </w:r>
                    </w:p>
                  </w:txbxContent>
                </v:textbox>
              </v:rect>
            </w:pict>
          </mc:Fallback>
        </mc:AlternateContent>
      </w:r>
      <w:r w:rsidR="00F64F77" w:rsidRPr="00F64F77">
        <w:rPr>
          <w:rFonts w:ascii="Times New Roman" w:hAnsi="Times New Roman" w:cs="Times New Roman"/>
          <w:i/>
          <w:sz w:val="24"/>
          <w:szCs w:val="24"/>
        </w:rPr>
        <w:t>Tools</w:t>
      </w:r>
      <w:r w:rsidR="00F64F77" w:rsidRPr="00F64F77">
        <w:rPr>
          <w:rFonts w:ascii="Times New Roman" w:hAnsi="Times New Roman" w:cs="Times New Roman"/>
          <w:sz w:val="24"/>
          <w:szCs w:val="24"/>
        </w:rPr>
        <w:t xml:space="preserve"> dan </w:t>
      </w:r>
      <w:r w:rsidR="00F64F77">
        <w:rPr>
          <w:rFonts w:ascii="Times New Roman" w:hAnsi="Times New Roman" w:cs="Times New Roman"/>
          <w:i/>
          <w:sz w:val="24"/>
          <w:szCs w:val="24"/>
        </w:rPr>
        <w:t>Geriatric Oral</w:t>
      </w:r>
      <w:r w:rsidR="00FA5479">
        <w:rPr>
          <w:rFonts w:ascii="Times New Roman" w:hAnsi="Times New Roman" w:cs="Times New Roman"/>
          <w:sz w:val="24"/>
          <w:szCs w:val="24"/>
        </w:rPr>
        <w:t xml:space="preserve"> </w:t>
      </w:r>
      <w:r w:rsidR="00F64F77" w:rsidRPr="00F64F77">
        <w:rPr>
          <w:rFonts w:ascii="Times New Roman" w:hAnsi="Times New Roman" w:cs="Times New Roman"/>
          <w:i/>
          <w:sz w:val="24"/>
          <w:szCs w:val="24"/>
        </w:rPr>
        <w:t>Health Assessment Index</w:t>
      </w:r>
      <w:r w:rsidR="00FA5479">
        <w:rPr>
          <w:rFonts w:ascii="Times New Roman" w:hAnsi="Times New Roman" w:cs="Times New Roman"/>
          <w:sz w:val="24"/>
          <w:szCs w:val="24"/>
        </w:rPr>
        <w:t>). Jakarta: Universitas</w:t>
      </w:r>
    </w:p>
    <w:p w:rsidR="00FA5479" w:rsidRDefault="00F64F77" w:rsidP="00FA5479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64F77">
        <w:rPr>
          <w:rFonts w:ascii="Times New Roman" w:hAnsi="Times New Roman" w:cs="Times New Roman"/>
          <w:sz w:val="24"/>
          <w:szCs w:val="24"/>
        </w:rPr>
        <w:t>Indonesia; 2015.</w:t>
      </w:r>
    </w:p>
    <w:p w:rsidR="00FA5479" w:rsidRDefault="00D43112" w:rsidP="00FA547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F77">
        <w:rPr>
          <w:rFonts w:ascii="Times New Roman" w:hAnsi="Times New Roman" w:cs="Times New Roman"/>
          <w:sz w:val="24"/>
          <w:szCs w:val="24"/>
        </w:rPr>
        <w:t>Y S. Hubungan antara Kehilangan gigi dan Pemakaian Gi</w:t>
      </w:r>
      <w:r w:rsidR="00FA5479">
        <w:rPr>
          <w:rFonts w:ascii="Times New Roman" w:hAnsi="Times New Roman" w:cs="Times New Roman"/>
          <w:sz w:val="24"/>
          <w:szCs w:val="24"/>
        </w:rPr>
        <w:t>gi Tiruan dengan</w:t>
      </w:r>
    </w:p>
    <w:p w:rsidR="00FA5479" w:rsidRDefault="00FA5479" w:rsidP="00FA5479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Kualitas Hidup </w:t>
      </w:r>
      <w:r w:rsidR="00D43112" w:rsidRPr="00F64F77">
        <w:rPr>
          <w:rFonts w:ascii="Times New Roman" w:hAnsi="Times New Roman" w:cs="Times New Roman"/>
          <w:sz w:val="24"/>
          <w:szCs w:val="24"/>
        </w:rPr>
        <w:t xml:space="preserve">Pra-Lansia dan Lansia </w:t>
      </w:r>
      <w:r>
        <w:rPr>
          <w:rFonts w:ascii="Times New Roman" w:hAnsi="Times New Roman" w:cs="Times New Roman"/>
          <w:sz w:val="24"/>
          <w:szCs w:val="24"/>
        </w:rPr>
        <w:t>Perempuan. Jakarta: Universitas</w:t>
      </w:r>
    </w:p>
    <w:p w:rsidR="00D43112" w:rsidRDefault="00D43112" w:rsidP="00FA5479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64F77">
        <w:rPr>
          <w:rFonts w:ascii="Times New Roman" w:hAnsi="Times New Roman" w:cs="Times New Roman"/>
          <w:sz w:val="24"/>
          <w:szCs w:val="24"/>
        </w:rPr>
        <w:t>Indonesia; 2010.</w:t>
      </w:r>
    </w:p>
    <w:p w:rsidR="00686110" w:rsidRDefault="00FF1AA8" w:rsidP="0068611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Nathania </w:t>
      </w:r>
      <w:r w:rsidR="00686110">
        <w:rPr>
          <w:rFonts w:ascii="Times New Roman" w:hAnsi="Times New Roman" w:cs="Times New Roman"/>
          <w:sz w:val="24"/>
          <w:szCs w:val="24"/>
        </w:rPr>
        <w:t>Martayoga</w:t>
      </w:r>
      <w:r>
        <w:rPr>
          <w:rFonts w:ascii="Times New Roman" w:hAnsi="Times New Roman" w:cs="Times New Roman"/>
          <w:sz w:val="24"/>
          <w:szCs w:val="24"/>
        </w:rPr>
        <w:t>,</w:t>
      </w:r>
      <w:r w:rsidR="00686110">
        <w:rPr>
          <w:rFonts w:ascii="Times New Roman" w:hAnsi="Times New Roman" w:cs="Times New Roman"/>
          <w:sz w:val="24"/>
          <w:szCs w:val="24"/>
        </w:rPr>
        <w:t xml:space="preserve"> Nia. Skripsi. Depok, Fakultas Kedokteran Gigi Universitas</w:t>
      </w:r>
    </w:p>
    <w:p w:rsidR="00686110" w:rsidRDefault="00686110" w:rsidP="00686110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Indonesia, 2016.</w:t>
      </w:r>
    </w:p>
    <w:p w:rsidR="00B909DC" w:rsidRPr="00F64F77" w:rsidRDefault="00B909DC" w:rsidP="00B909D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Alma, Buchari. Belajar Mudah Penelitian Untuk Guru-Karyawan Dan Peneliti Pemula. Bandung : Alfabeta; 2004.</w:t>
      </w:r>
    </w:p>
    <w:p w:rsidR="007004C1" w:rsidRPr="007004C1" w:rsidRDefault="00D66228" w:rsidP="00FA5479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2245995</wp:posOffset>
                </wp:positionH>
                <wp:positionV relativeFrom="paragraph">
                  <wp:posOffset>4672965</wp:posOffset>
                </wp:positionV>
                <wp:extent cx="438150" cy="419100"/>
                <wp:effectExtent l="0" t="0" r="19050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419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" o:spid="_x0000_s1026" style="position:absolute;margin-left:176.85pt;margin-top:367.95pt;width:34.5pt;height:33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" fillcolor="white [3201]" strokecolor="white [3212]" strokeweight="2pt"/>
            </w:pict>
          </mc:Fallback>
        </mc:AlternateContent>
      </w:r>
      <w:r w:rsidR="00980C46">
        <w:rPr>
          <w:rFonts w:ascii="Times New Roman" w:hAnsi="Times New Roman" w:cs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2369820</wp:posOffset>
                </wp:positionH>
                <wp:positionV relativeFrom="paragraph">
                  <wp:posOffset>5529580</wp:posOffset>
                </wp:positionV>
                <wp:extent cx="381000" cy="35242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524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style="position:absolute;margin-left:186.6pt;margin-top:435.4pt;width:30pt;height:27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" fillcolor="white [3201]" strokecolor="white [3212]" strokeweight="2pt"/>
            </w:pict>
          </mc:Fallback>
        </mc:AlternateContent>
      </w:r>
      <w:r w:rsidR="00B263F4">
        <w:rPr>
          <w:rFonts w:ascii="Times New Roman" w:hAnsi="Times New Roman" w:cs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2493645</wp:posOffset>
                </wp:positionH>
                <wp:positionV relativeFrom="paragraph">
                  <wp:posOffset>6637020</wp:posOffset>
                </wp:positionV>
                <wp:extent cx="190500" cy="190500"/>
                <wp:effectExtent l="0" t="0" r="1905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" o:spid="_x0000_s1026" style="position:absolute;margin-left:196.35pt;margin-top:522.6pt;width:15pt;height:1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" fillcolor="white [3201]" strokecolor="white [3212]" strokeweight="2pt"/>
            </w:pict>
          </mc:Fallback>
        </mc:AlternateContent>
      </w:r>
      <w:r w:rsidR="00B263F4">
        <w:rPr>
          <w:rFonts w:ascii="Times New Roman" w:hAnsi="Times New Roman" w:cs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2369820</wp:posOffset>
                </wp:positionH>
                <wp:positionV relativeFrom="paragraph">
                  <wp:posOffset>6637020</wp:posOffset>
                </wp:positionV>
                <wp:extent cx="314325" cy="190500"/>
                <wp:effectExtent l="0" t="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1905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" o:spid="_x0000_s1026" style="position:absolute;margin-left:186.6pt;margin-top:522.6pt;width:24.75pt;height: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" fillcolor="white [3201]" strokecolor="white [3212]" strokeweight="2pt"/>
            </w:pict>
          </mc:Fallback>
        </mc:AlternateContent>
      </w:r>
      <w:r w:rsidR="00FA5479">
        <w:rPr>
          <w:rFonts w:ascii="Times New Roman" w:hAnsi="Times New Roman" w:cs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3171A3" wp14:editId="7BE16D60">
                <wp:simplePos x="0" y="0"/>
                <wp:positionH relativeFrom="column">
                  <wp:posOffset>2752725</wp:posOffset>
                </wp:positionH>
                <wp:positionV relativeFrom="paragraph">
                  <wp:posOffset>1687830</wp:posOffset>
                </wp:positionV>
                <wp:extent cx="276225" cy="28575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margin-left:216.75pt;margin-top:132.9pt;width:21.75pt;height:2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" fillcolor="white [3201]" strokecolor="white [3212]" strokeweight="2pt"/>
            </w:pict>
          </mc:Fallback>
        </mc:AlternateContent>
      </w:r>
    </w:p>
    <w:sectPr w:rsidR="007004C1" w:rsidRPr="007004C1" w:rsidSect="00FA5479">
      <w:headerReference w:type="default" r:id="rId9"/>
      <w:footerReference w:type="default" r:id="rId10"/>
      <w:pgSz w:w="11906" w:h="16838"/>
      <w:pgMar w:top="1418" w:right="1701" w:bottom="1418" w:left="22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D71" w:rsidRDefault="00062D71" w:rsidP="00FA5479">
      <w:pPr>
        <w:spacing w:after="0" w:line="240" w:lineRule="auto"/>
      </w:pPr>
      <w:r>
        <w:separator/>
      </w:r>
    </w:p>
  </w:endnote>
  <w:endnote w:type="continuationSeparator" w:id="0">
    <w:p w:rsidR="00062D71" w:rsidRDefault="00062D71" w:rsidP="00FA5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10543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A5479" w:rsidRDefault="00FA5479">
        <w:pPr>
          <w:pStyle w:val="Footer"/>
          <w:jc w:val="center"/>
        </w:pPr>
        <w:r>
          <w:t>37</w:t>
        </w:r>
      </w:p>
    </w:sdtContent>
  </w:sdt>
  <w:p w:rsidR="00FA5479" w:rsidRDefault="00FA547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D71" w:rsidRDefault="00062D71" w:rsidP="00FA5479">
      <w:pPr>
        <w:spacing w:after="0" w:line="240" w:lineRule="auto"/>
      </w:pPr>
      <w:r>
        <w:separator/>
      </w:r>
    </w:p>
  </w:footnote>
  <w:footnote w:type="continuationSeparator" w:id="0">
    <w:p w:rsidR="00062D71" w:rsidRDefault="00062D71" w:rsidP="00FA54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4798808"/>
      <w:docPartObj>
        <w:docPartGallery w:val="Page Numbers (Top of Page)"/>
        <w:docPartUnique/>
      </w:docPartObj>
    </w:sdtPr>
    <w:sdtEndPr>
      <w:rPr>
        <w:noProof/>
      </w:rPr>
    </w:sdtEndPr>
    <w:sdtContent>
      <w:p w:rsidR="00B263F4" w:rsidRDefault="00B263F4" w:rsidP="00B263F4">
        <w:pPr>
          <w:pStyle w:val="Header"/>
          <w:jc w:val="right"/>
        </w:pPr>
        <w:r>
          <w:t>38</w:t>
        </w:r>
      </w:p>
    </w:sdtContent>
  </w:sdt>
  <w:p w:rsidR="00B263F4" w:rsidRDefault="00B263F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B6F04"/>
    <w:multiLevelType w:val="hybridMultilevel"/>
    <w:tmpl w:val="99027F2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B80"/>
    <w:rsid w:val="00062D71"/>
    <w:rsid w:val="001A35E5"/>
    <w:rsid w:val="00346DC9"/>
    <w:rsid w:val="00400945"/>
    <w:rsid w:val="00576B80"/>
    <w:rsid w:val="00686110"/>
    <w:rsid w:val="007004C1"/>
    <w:rsid w:val="007401CE"/>
    <w:rsid w:val="007935E3"/>
    <w:rsid w:val="00925CCF"/>
    <w:rsid w:val="00980C46"/>
    <w:rsid w:val="009E296A"/>
    <w:rsid w:val="009F34D1"/>
    <w:rsid w:val="00AF2F26"/>
    <w:rsid w:val="00B263F4"/>
    <w:rsid w:val="00B366EB"/>
    <w:rsid w:val="00B909DC"/>
    <w:rsid w:val="00D31C00"/>
    <w:rsid w:val="00D43112"/>
    <w:rsid w:val="00D66228"/>
    <w:rsid w:val="00DA1FDD"/>
    <w:rsid w:val="00DD3D89"/>
    <w:rsid w:val="00F64F77"/>
    <w:rsid w:val="00FA5479"/>
    <w:rsid w:val="00FF1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6B8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004C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A54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5479"/>
  </w:style>
  <w:style w:type="paragraph" w:styleId="Footer">
    <w:name w:val="footer"/>
    <w:basedOn w:val="Normal"/>
    <w:link w:val="FooterChar"/>
    <w:uiPriority w:val="99"/>
    <w:unhideWhenUsed/>
    <w:rsid w:val="00FA54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54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6B8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004C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A54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5479"/>
  </w:style>
  <w:style w:type="paragraph" w:styleId="Footer">
    <w:name w:val="footer"/>
    <w:basedOn w:val="Normal"/>
    <w:link w:val="FooterChar"/>
    <w:uiPriority w:val="99"/>
    <w:unhideWhenUsed/>
    <w:rsid w:val="00FA54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54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9B101-608B-4DF1-A7E4-D1CA7381F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3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Deasy</dc:creator>
  <cp:lastModifiedBy>Deasy</cp:lastModifiedBy>
  <cp:revision>11</cp:revision>
  <cp:lastPrinted>2017-12-18T14:21:00Z</cp:lastPrinted>
  <dcterms:created xsi:type="dcterms:W3CDTF">2017-11-15T13:26:00Z</dcterms:created>
  <dcterms:modified xsi:type="dcterms:W3CDTF">2018-08-10T12:42:00Z</dcterms:modified>
</cp:coreProperties>
</file>