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11C4" w:rsidRPr="00436B2A" w:rsidRDefault="00BB11C4" w:rsidP="00BB11C4">
      <w:pPr>
        <w:spacing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6B2A">
        <w:rPr>
          <w:rFonts w:ascii="Times New Roman" w:hAnsi="Times New Roman" w:cs="Times New Roman"/>
          <w:b/>
          <w:sz w:val="24"/>
          <w:szCs w:val="24"/>
        </w:rPr>
        <w:t>BAB I</w:t>
      </w:r>
    </w:p>
    <w:p w:rsidR="00BB11C4" w:rsidRPr="00436B2A" w:rsidRDefault="00BB11C4" w:rsidP="00BB11C4">
      <w:pPr>
        <w:spacing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6B2A">
        <w:rPr>
          <w:rFonts w:ascii="Times New Roman" w:hAnsi="Times New Roman" w:cs="Times New Roman"/>
          <w:b/>
          <w:sz w:val="24"/>
          <w:szCs w:val="24"/>
        </w:rPr>
        <w:t>PENDAHULUAN</w:t>
      </w:r>
    </w:p>
    <w:p w:rsidR="00BB11C4" w:rsidRPr="00675528" w:rsidRDefault="00BB11C4" w:rsidP="00BB11C4">
      <w:pPr>
        <w:pStyle w:val="ListParagraph"/>
        <w:numPr>
          <w:ilvl w:val="1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5528">
        <w:rPr>
          <w:rFonts w:ascii="Times New Roman" w:hAnsi="Times New Roman" w:cs="Times New Roman"/>
          <w:sz w:val="24"/>
          <w:szCs w:val="24"/>
        </w:rPr>
        <w:t>Latar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Belakang</w:t>
      </w:r>
      <w:proofErr w:type="spellEnd"/>
    </w:p>
    <w:p w:rsidR="00BB11C4" w:rsidRPr="00675528" w:rsidRDefault="00BB11C4" w:rsidP="00BB11C4">
      <w:pPr>
        <w:pStyle w:val="ListParagraph"/>
        <w:spacing w:line="480" w:lineRule="auto"/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5528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tubuh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mempengaruhi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tubuh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keseluruhan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. Gigi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tubuh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berfungsi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mengunyah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berbicara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mempertahankan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muka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bertahan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lama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rongga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75528"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terganggu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gusinya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penurunan</w:t>
      </w:r>
      <w:proofErr w:type="spellEnd"/>
      <w:r>
        <w:rPr>
          <w:rFonts w:ascii="Times New Roman" w:hAnsi="Times New Roman" w:cs="Times New Roman"/>
          <w:sz w:val="24"/>
          <w:szCs w:val="24"/>
        </w:rPr>
        <w:t>. (</w:t>
      </w:r>
      <w:proofErr w:type="spellStart"/>
      <w:r>
        <w:rPr>
          <w:rFonts w:ascii="Times New Roman" w:hAnsi="Times New Roman" w:cs="Times New Roman"/>
          <w:sz w:val="24"/>
          <w:szCs w:val="24"/>
        </w:rPr>
        <w:t>Putri</w:t>
      </w:r>
      <w:proofErr w:type="gramStart"/>
      <w:r>
        <w:rPr>
          <w:rFonts w:ascii="Times New Roman" w:hAnsi="Times New Roman" w:cs="Times New Roman"/>
          <w:sz w:val="24"/>
          <w:szCs w:val="24"/>
        </w:rPr>
        <w:t>,dkk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75528">
        <w:rPr>
          <w:rFonts w:ascii="Times New Roman" w:hAnsi="Times New Roman" w:cs="Times New Roman"/>
          <w:sz w:val="24"/>
          <w:szCs w:val="24"/>
        </w:rPr>
        <w:t>2002).</w:t>
      </w:r>
    </w:p>
    <w:p w:rsidR="00BB11C4" w:rsidRPr="00675528" w:rsidRDefault="00BB11C4" w:rsidP="00BB11C4">
      <w:pPr>
        <w:pStyle w:val="ListParagraph"/>
        <w:spacing w:line="480" w:lineRule="auto"/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5528">
        <w:rPr>
          <w:rFonts w:ascii="Times New Roman" w:hAnsi="Times New Roman" w:cs="Times New Roman"/>
          <w:sz w:val="24"/>
          <w:szCs w:val="24"/>
        </w:rPr>
        <w:t>Karies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kerusakan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jaringan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keras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disebabkan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asam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karbohidrat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perantara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mikroorganisme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saliva.</w:t>
      </w:r>
    </w:p>
    <w:p w:rsidR="00BB11C4" w:rsidRPr="00675528" w:rsidRDefault="00BB11C4" w:rsidP="00BB11C4">
      <w:pPr>
        <w:pStyle w:val="ListParagraph"/>
        <w:spacing w:line="480" w:lineRule="auto"/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75528">
        <w:rPr>
          <w:rFonts w:ascii="Times New Roman" w:hAnsi="Times New Roman" w:cs="Times New Roman"/>
          <w:sz w:val="24"/>
          <w:szCs w:val="24"/>
        </w:rPr>
        <w:t xml:space="preserve">Status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permanen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indeks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umur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target WHO Global Goals for Oral Health,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umur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12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, 15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, 18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tahu</w:t>
      </w:r>
      <w:r>
        <w:rPr>
          <w:rFonts w:ascii="Times New Roman" w:hAnsi="Times New Roman" w:cs="Times New Roman"/>
          <w:sz w:val="24"/>
          <w:szCs w:val="24"/>
        </w:rPr>
        <w:t>n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>, lalu</w:t>
      </w:r>
      <w:r>
        <w:rPr>
          <w:rFonts w:ascii="Times New Roman" w:hAnsi="Times New Roman" w:cs="Times New Roman"/>
          <w:sz w:val="24"/>
          <w:szCs w:val="24"/>
        </w:rPr>
        <w:t xml:space="preserve"> 35 – 44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>, 45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- </w:t>
      </w:r>
      <w:r w:rsidRPr="00675528">
        <w:rPr>
          <w:rFonts w:ascii="Times New Roman" w:hAnsi="Times New Roman" w:cs="Times New Roman"/>
          <w:sz w:val="24"/>
          <w:szCs w:val="24"/>
        </w:rPr>
        <w:t xml:space="preserve">54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&gt; 65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angka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status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karies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/DMF-T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umur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terlihat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cenderung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meningkat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umur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Keadaan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rata – rata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kerusakan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per orang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umur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>. (International dental Journal 2003).</w:t>
      </w:r>
    </w:p>
    <w:p w:rsidR="00BB11C4" w:rsidRPr="00675528" w:rsidRDefault="00BB11C4" w:rsidP="00BB11C4">
      <w:pPr>
        <w:pStyle w:val="ListParagraph"/>
        <w:spacing w:line="480" w:lineRule="auto"/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5528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Riskesdas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2013,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Indeks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DMF-T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meningkat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seiring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bertambahnya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umur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Prevalensi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nasional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ind</w:t>
      </w:r>
      <w:r>
        <w:rPr>
          <w:rFonts w:ascii="Times New Roman" w:hAnsi="Times New Roman" w:cs="Times New Roman"/>
          <w:sz w:val="24"/>
          <w:szCs w:val="24"/>
        </w:rPr>
        <w:t>eks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DMF-T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</w:t>
      </w:r>
      <w:proofErr w:type="gramStart"/>
      <w:r>
        <w:rPr>
          <w:rFonts w:ascii="Times New Roman" w:hAnsi="Times New Roman" w:cs="Times New Roman"/>
          <w:sz w:val="24"/>
          <w:szCs w:val="24"/>
        </w:rPr>
        <w:t>,6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provinsi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prevalensi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diatas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prevalensi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nasional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Badan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Kemenkes</w:t>
      </w:r>
      <w:proofErr w:type="spellEnd"/>
      <w:r>
        <w:rPr>
          <w:rFonts w:ascii="Times New Roman" w:hAnsi="Times New Roman" w:cs="Times New Roman"/>
          <w:sz w:val="24"/>
          <w:szCs w:val="24"/>
        </w:rPr>
        <w:t>, 2013)</w:t>
      </w:r>
    </w:p>
    <w:p w:rsidR="00BB11C4" w:rsidRPr="00675528" w:rsidRDefault="00BB11C4" w:rsidP="00BB11C4">
      <w:pPr>
        <w:pStyle w:val="ListParagraph"/>
        <w:spacing w:line="480" w:lineRule="auto"/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Dari </w:t>
      </w:r>
      <w:proofErr w:type="spellStart"/>
      <w:r>
        <w:rPr>
          <w:rFonts w:ascii="Times New Roman" w:hAnsi="Times New Roman" w:cs="Times New Roman"/>
          <w:sz w:val="24"/>
          <w:szCs w:val="24"/>
        </w:rPr>
        <w:t>kedua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terlihat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kerusakan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seiring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umur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indeks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DMFT.</w:t>
      </w:r>
    </w:p>
    <w:p w:rsidR="00BB11C4" w:rsidRPr="00675528" w:rsidRDefault="00BB11C4" w:rsidP="00BB11C4">
      <w:pPr>
        <w:pStyle w:val="ListParagraph"/>
        <w:spacing w:line="480" w:lineRule="auto"/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5528">
        <w:rPr>
          <w:rFonts w:ascii="Times New Roman" w:hAnsi="Times New Roman" w:cs="Times New Roman"/>
          <w:sz w:val="24"/>
          <w:szCs w:val="24"/>
        </w:rPr>
        <w:t>Puskesmas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kebijakan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mencapai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pembangunan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wilayah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kerjanya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rangka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mendukung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terwujudnya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lastRenderedPageBreak/>
        <w:t>kecamatan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sehat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puskesmas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pembantu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berada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desa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perorangan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dijangkau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Potensi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didayagunakan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sebagaimana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mestinya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. Hal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dikarenakan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memadai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rasio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pend</w:t>
      </w:r>
      <w:r>
        <w:rPr>
          <w:rFonts w:ascii="Times New Roman" w:hAnsi="Times New Roman" w:cs="Times New Roman"/>
          <w:sz w:val="24"/>
          <w:szCs w:val="24"/>
        </w:rPr>
        <w:t>uduk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rendah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penyebaran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SDM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merata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(Lestari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Handayani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>, 2009).</w:t>
      </w:r>
    </w:p>
    <w:p w:rsidR="00BB11C4" w:rsidRPr="00675528" w:rsidRDefault="00BB11C4" w:rsidP="00BB11C4">
      <w:pPr>
        <w:pStyle w:val="ListParagraph"/>
        <w:spacing w:line="480" w:lineRule="auto"/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75528">
        <w:rPr>
          <w:rFonts w:ascii="Times New Roman" w:hAnsi="Times New Roman" w:cs="Times New Roman"/>
          <w:sz w:val="24"/>
          <w:szCs w:val="24"/>
        </w:rPr>
        <w:t xml:space="preserve">SDM </w:t>
      </w:r>
      <w:proofErr w:type="gramStart"/>
      <w:r w:rsidRPr="00675528">
        <w:rPr>
          <w:rFonts w:ascii="Times New Roman" w:hAnsi="Times New Roman" w:cs="Times New Roman"/>
          <w:sz w:val="24"/>
          <w:szCs w:val="24"/>
        </w:rPr>
        <w:t>bantu</w:t>
      </w:r>
      <w:proofErr w:type="gramEnd"/>
      <w:r w:rsidRPr="0067552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kader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berasal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sekitar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desa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dimana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Puskesmas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berada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kepedulian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sos</w:t>
      </w:r>
      <w:r w:rsidRPr="00675528">
        <w:rPr>
          <w:rFonts w:ascii="Times New Roman" w:hAnsi="Times New Roman" w:cs="Times New Roman"/>
          <w:sz w:val="24"/>
          <w:szCs w:val="24"/>
        </w:rPr>
        <w:t>ial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Agar </w:t>
      </w:r>
      <w:proofErr w:type="spellStart"/>
      <w:r>
        <w:rPr>
          <w:rFonts w:ascii="Times New Roman" w:hAnsi="Times New Roman" w:cs="Times New Roman"/>
          <w:sz w:val="24"/>
          <w:szCs w:val="24"/>
        </w:rPr>
        <w:t>kepedulian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sos</w:t>
      </w:r>
      <w:r w:rsidRPr="00675528">
        <w:rPr>
          <w:rFonts w:ascii="Times New Roman" w:hAnsi="Times New Roman" w:cs="Times New Roman"/>
          <w:sz w:val="24"/>
          <w:szCs w:val="24"/>
        </w:rPr>
        <w:t>ial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dipupuk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ditingkatkan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diarahkan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sasarannya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puskesmas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merekrut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bantu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rangka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pencapaian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khususnya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(Kemenkes</w:t>
      </w:r>
      <w:proofErr w:type="gramStart"/>
      <w:r w:rsidRPr="00675528">
        <w:rPr>
          <w:rFonts w:ascii="Times New Roman" w:hAnsi="Times New Roman" w:cs="Times New Roman"/>
          <w:sz w:val="24"/>
          <w:szCs w:val="24"/>
        </w:rPr>
        <w:t>,2009</w:t>
      </w:r>
      <w:proofErr w:type="gramEnd"/>
      <w:r w:rsidRPr="00675528">
        <w:rPr>
          <w:rFonts w:ascii="Times New Roman" w:hAnsi="Times New Roman" w:cs="Times New Roman"/>
          <w:sz w:val="24"/>
          <w:szCs w:val="24"/>
        </w:rPr>
        <w:t>)</w:t>
      </w:r>
    </w:p>
    <w:p w:rsidR="00BB11C4" w:rsidRPr="00675528" w:rsidRDefault="00BB11C4" w:rsidP="00BB11C4">
      <w:pPr>
        <w:pStyle w:val="ListParagraph"/>
        <w:spacing w:line="480" w:lineRule="auto"/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5528">
        <w:rPr>
          <w:rFonts w:ascii="Times New Roman" w:hAnsi="Times New Roman" w:cs="Times New Roman"/>
          <w:sz w:val="24"/>
          <w:szCs w:val="24"/>
        </w:rPr>
        <w:t>Peran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kader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istilah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dipergunakan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berasal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dipilih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bekerja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bersama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sukarela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K</w:t>
      </w:r>
      <w:r w:rsidRPr="00675528">
        <w:rPr>
          <w:rFonts w:ascii="Times New Roman" w:hAnsi="Times New Roman" w:cs="Times New Roman"/>
          <w:sz w:val="24"/>
          <w:szCs w:val="24"/>
        </w:rPr>
        <w:t>riteria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pemilihan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kader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lain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sanggup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bekerja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sukarela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mendapat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kepercayaan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dimana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perilakunya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panutan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jiwa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pengabdian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tinggi</w:t>
      </w:r>
      <w:proofErr w:type="gramStart"/>
      <w:r w:rsidRPr="00675528">
        <w:rPr>
          <w:rFonts w:ascii="Times New Roman" w:hAnsi="Times New Roman" w:cs="Times New Roman"/>
          <w:sz w:val="24"/>
          <w:szCs w:val="24"/>
        </w:rPr>
        <w:t>,mempunyai</w:t>
      </w:r>
      <w:proofErr w:type="spellEnd"/>
      <w:proofErr w:type="gram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penghasilan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tetap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pandai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baca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tulis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sanggup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membina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sekitarnya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Zulkifli</w:t>
      </w:r>
      <w:proofErr w:type="spellEnd"/>
      <w:r>
        <w:rPr>
          <w:rFonts w:ascii="Times New Roman" w:hAnsi="Times New Roman" w:cs="Times New Roman"/>
          <w:sz w:val="24"/>
          <w:szCs w:val="24"/>
        </w:rPr>
        <w:t>, 2013)</w:t>
      </w:r>
    </w:p>
    <w:p w:rsidR="00BB11C4" w:rsidRPr="00675528" w:rsidRDefault="00BB11C4" w:rsidP="00BB11C4">
      <w:pPr>
        <w:pStyle w:val="ListParagraph"/>
        <w:spacing w:line="480" w:lineRule="auto"/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552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pendahuluan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peran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kader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posyandu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nya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karies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Syafroni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Maulana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(2016) </w:t>
      </w:r>
      <w:r w:rsidRPr="00675528">
        <w:rPr>
          <w:rFonts w:ascii="Times New Roman" w:hAnsi="Times New Roman" w:cs="Times New Roman"/>
          <w:sz w:val="24"/>
          <w:szCs w:val="24"/>
        </w:rPr>
        <w:t xml:space="preserve">di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Desa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Rejeni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Krembung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Sidoarjo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. Dari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diketahui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pend</w:t>
      </w:r>
      <w:r>
        <w:rPr>
          <w:rFonts w:ascii="Times New Roman" w:hAnsi="Times New Roman" w:cs="Times New Roman"/>
          <w:sz w:val="24"/>
          <w:szCs w:val="24"/>
        </w:rPr>
        <w:t>idikan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55% </w:t>
      </w:r>
      <w:proofErr w:type="spellStart"/>
      <w:r>
        <w:rPr>
          <w:rFonts w:ascii="Times New Roman" w:hAnsi="Times New Roman" w:cs="Times New Roman"/>
          <w:sz w:val="24"/>
          <w:szCs w:val="24"/>
        </w:rPr>
        <w:t>tamat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SMA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45% </w:t>
      </w:r>
      <w:proofErr w:type="spellStart"/>
      <w:r>
        <w:rPr>
          <w:rFonts w:ascii="Times New Roman" w:hAnsi="Times New Roman" w:cs="Times New Roman"/>
          <w:sz w:val="24"/>
          <w:szCs w:val="24"/>
        </w:rPr>
        <w:t>tamatan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S1. </w:t>
      </w: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Pr="00675528">
        <w:rPr>
          <w:rFonts w:ascii="Times New Roman" w:hAnsi="Times New Roman" w:cs="Times New Roman"/>
          <w:sz w:val="24"/>
          <w:szCs w:val="24"/>
        </w:rPr>
        <w:t>ekerjaan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55% </w:t>
      </w:r>
      <w:proofErr w:type="spellStart"/>
      <w:r>
        <w:rPr>
          <w:rFonts w:ascii="Times New Roman" w:hAnsi="Times New Roman" w:cs="Times New Roman"/>
          <w:sz w:val="24"/>
          <w:szCs w:val="24"/>
        </w:rPr>
        <w:t>diantara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rumah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45%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Guru SD.</w:t>
      </w:r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Terlihat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lastRenderedPageBreak/>
        <w:t>tentang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peran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kader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memelihara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79,17% </w:t>
      </w:r>
      <w:r>
        <w:rPr>
          <w:rFonts w:ascii="Times New Roman" w:hAnsi="Times New Roman" w:cs="Times New Roman"/>
          <w:sz w:val="24"/>
          <w:szCs w:val="24"/>
          <w:lang w:val="id-ID"/>
        </w:rPr>
        <w:t>serta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peran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kader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promosi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</w:t>
      </w:r>
      <w:r w:rsidRPr="00675528">
        <w:rPr>
          <w:rFonts w:ascii="Times New Roman" w:hAnsi="Times New Roman" w:cs="Times New Roman"/>
          <w:sz w:val="24"/>
          <w:szCs w:val="24"/>
        </w:rPr>
        <w:t>riteria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85,83%.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peran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kader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macam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da</w:t>
      </w:r>
      <w:r>
        <w:rPr>
          <w:rFonts w:ascii="Times New Roman" w:hAnsi="Times New Roman" w:cs="Times New Roman"/>
          <w:sz w:val="24"/>
          <w:szCs w:val="24"/>
        </w:rPr>
        <w:t>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pencegahanya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5528">
        <w:rPr>
          <w:rFonts w:ascii="Times New Roman" w:hAnsi="Times New Roman" w:cs="Times New Roman"/>
          <w:sz w:val="24"/>
          <w:szCs w:val="24"/>
        </w:rPr>
        <w:t>88</w:t>
      </w:r>
      <w:proofErr w:type="gramStart"/>
      <w:r w:rsidRPr="00675528">
        <w:rPr>
          <w:rFonts w:ascii="Times New Roman" w:hAnsi="Times New Roman" w:cs="Times New Roman"/>
          <w:sz w:val="24"/>
          <w:szCs w:val="24"/>
        </w:rPr>
        <w:t>,33</w:t>
      </w:r>
      <w:proofErr w:type="gramEnd"/>
      <w:r w:rsidRPr="00675528">
        <w:rPr>
          <w:rFonts w:ascii="Times New Roman" w:hAnsi="Times New Roman" w:cs="Times New Roman"/>
          <w:sz w:val="24"/>
          <w:szCs w:val="24"/>
        </w:rPr>
        <w:t xml:space="preserve">%. </w:t>
      </w:r>
      <w:proofErr w:type="spellStart"/>
      <w:r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obat-obatan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tradisional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kriter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675528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buruk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 xml:space="preserve"> hanya</w:t>
      </w:r>
      <w:r w:rsidRPr="00675528">
        <w:rPr>
          <w:rFonts w:ascii="Times New Roman" w:hAnsi="Times New Roman" w:cs="Times New Roman"/>
          <w:sz w:val="24"/>
          <w:szCs w:val="24"/>
        </w:rPr>
        <w:t xml:space="preserve"> 19%.</w:t>
      </w:r>
    </w:p>
    <w:p w:rsidR="00BB11C4" w:rsidRDefault="00BB11C4" w:rsidP="00BB11C4">
      <w:pPr>
        <w:pStyle w:val="ListParagraph"/>
        <w:spacing w:line="480" w:lineRule="auto"/>
        <w:ind w:left="360" w:firstLine="36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675528">
        <w:rPr>
          <w:rFonts w:ascii="Times New Roman" w:hAnsi="Times New Roman" w:cs="Times New Roman"/>
          <w:sz w:val="24"/>
          <w:szCs w:val="24"/>
        </w:rPr>
        <w:t>Desa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Mekarsari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wilayah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Puskesmas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Mekarsari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Kabupat</w:t>
      </w:r>
      <w:r>
        <w:rPr>
          <w:rFonts w:ascii="Times New Roman" w:hAnsi="Times New Roman" w:cs="Times New Roman"/>
          <w:sz w:val="24"/>
          <w:szCs w:val="24"/>
        </w:rPr>
        <w:t>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</w:t>
      </w:r>
      <w:r w:rsidRPr="0067552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Puskesmas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Mekarsari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mulai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bulan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Januari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sampai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bula</w:t>
      </w:r>
      <w:r>
        <w:rPr>
          <w:rFonts w:ascii="Times New Roman" w:hAnsi="Times New Roman" w:cs="Times New Roman"/>
          <w:sz w:val="24"/>
          <w:szCs w:val="24"/>
        </w:rPr>
        <w:t>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Desember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2016 </w:t>
      </w:r>
      <w:proofErr w:type="spellStart"/>
      <w:r>
        <w:rPr>
          <w:rFonts w:ascii="Times New Roman" w:hAnsi="Times New Roman" w:cs="Times New Roman"/>
          <w:sz w:val="24"/>
          <w:szCs w:val="24"/>
        </w:rPr>
        <w:t>didapatkan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2371 </w:t>
      </w:r>
      <w:proofErr w:type="spellStart"/>
      <w:r>
        <w:rPr>
          <w:rFonts w:ascii="Times New Roman" w:hAnsi="Times New Roman" w:cs="Times New Roman"/>
          <w:sz w:val="24"/>
          <w:szCs w:val="24"/>
        </w:rPr>
        <w:t>kunjungan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, 1119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kasus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(47,19%)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menderita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pulpa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jaringan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periapikal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Kasus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paling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persentasenya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dibandingkan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kasus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yang lain.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Puskesmas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Mekarsari</w:t>
      </w:r>
      <w:proofErr w:type="spellEnd"/>
      <w:r>
        <w:rPr>
          <w:rFonts w:ascii="Times New Roman" w:hAnsi="Times New Roman" w:cs="Times New Roman"/>
          <w:sz w:val="24"/>
          <w:szCs w:val="24"/>
        </w:rPr>
        <w:t>, 2016)</w:t>
      </w:r>
    </w:p>
    <w:p w:rsidR="00BB11C4" w:rsidRPr="00DD5783" w:rsidRDefault="00BB11C4" w:rsidP="00BB11C4">
      <w:pPr>
        <w:pStyle w:val="ListParagraph"/>
        <w:spacing w:line="480" w:lineRule="auto"/>
        <w:ind w:left="360" w:firstLine="36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BB11C4" w:rsidRPr="00675528" w:rsidRDefault="00BB11C4" w:rsidP="00BB11C4">
      <w:pPr>
        <w:pStyle w:val="ListParagraph"/>
        <w:numPr>
          <w:ilvl w:val="1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Rumusan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Masalah</w:t>
      </w:r>
      <w:proofErr w:type="spellEnd"/>
    </w:p>
    <w:p w:rsidR="00BB11C4" w:rsidRPr="00675528" w:rsidRDefault="00BB11C4" w:rsidP="00BB11C4">
      <w:pPr>
        <w:pStyle w:val="ListParagraph"/>
        <w:spacing w:line="480" w:lineRule="auto"/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kader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posyandu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karies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5528">
        <w:rPr>
          <w:rFonts w:ascii="Times New Roman" w:hAnsi="Times New Roman" w:cs="Times New Roman"/>
          <w:sz w:val="24"/>
          <w:szCs w:val="24"/>
        </w:rPr>
        <w:t xml:space="preserve">di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Desa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Mekarsari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Bekasi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2018.</w:t>
      </w:r>
    </w:p>
    <w:p w:rsidR="00BB11C4" w:rsidRPr="00675528" w:rsidRDefault="00BB11C4" w:rsidP="00BB11C4">
      <w:pPr>
        <w:pStyle w:val="ListParagraph"/>
        <w:spacing w:line="480" w:lineRule="auto"/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BB11C4" w:rsidRPr="00675528" w:rsidRDefault="00BB11C4" w:rsidP="00BB11C4">
      <w:pPr>
        <w:pStyle w:val="ListParagraph"/>
        <w:numPr>
          <w:ilvl w:val="1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5528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Penelitian</w:t>
      </w:r>
      <w:proofErr w:type="spellEnd"/>
    </w:p>
    <w:p w:rsidR="00BB11C4" w:rsidRPr="00675528" w:rsidRDefault="00BB11C4" w:rsidP="00BB11C4">
      <w:pPr>
        <w:pStyle w:val="ListParagraph"/>
        <w:numPr>
          <w:ilvl w:val="2"/>
          <w:numId w:val="1"/>
        </w:numPr>
        <w:spacing w:line="48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5528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Umum</w:t>
      </w:r>
      <w:proofErr w:type="spellEnd"/>
    </w:p>
    <w:p w:rsidR="00BB11C4" w:rsidRDefault="00BB11C4" w:rsidP="00BB11C4">
      <w:pPr>
        <w:pStyle w:val="ListParagraph"/>
        <w:spacing w:line="480" w:lineRule="auto"/>
        <w:ind w:left="108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5528">
        <w:rPr>
          <w:rFonts w:ascii="Times New Roman" w:hAnsi="Times New Roman" w:cs="Times New Roman"/>
          <w:sz w:val="24"/>
          <w:szCs w:val="24"/>
        </w:rPr>
        <w:t>Diketahu</w:t>
      </w:r>
      <w:r>
        <w:rPr>
          <w:rFonts w:ascii="Times New Roman" w:hAnsi="Times New Roman" w:cs="Times New Roman"/>
          <w:sz w:val="24"/>
          <w:szCs w:val="24"/>
        </w:rPr>
        <w:t>inya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kader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posyandu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karies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di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Desa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Mekarsari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Bekasi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2018.</w:t>
      </w:r>
    </w:p>
    <w:p w:rsidR="00BB11C4" w:rsidRPr="00675528" w:rsidRDefault="00BB11C4" w:rsidP="00BB11C4">
      <w:pPr>
        <w:pStyle w:val="ListParagraph"/>
        <w:spacing w:line="480" w:lineRule="auto"/>
        <w:ind w:left="108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B11C4" w:rsidRPr="00675528" w:rsidRDefault="00BB11C4" w:rsidP="00BB11C4">
      <w:pPr>
        <w:pStyle w:val="ListParagraph"/>
        <w:numPr>
          <w:ilvl w:val="2"/>
          <w:numId w:val="1"/>
        </w:numPr>
        <w:spacing w:line="48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5528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Khusus</w:t>
      </w:r>
      <w:proofErr w:type="spellEnd"/>
    </w:p>
    <w:p w:rsidR="00BB11C4" w:rsidRPr="00675528" w:rsidRDefault="00BB11C4" w:rsidP="00BB11C4">
      <w:pPr>
        <w:pStyle w:val="ListParagraph"/>
        <w:numPr>
          <w:ilvl w:val="0"/>
          <w:numId w:val="2"/>
        </w:numPr>
        <w:spacing w:line="48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5528">
        <w:rPr>
          <w:rFonts w:ascii="Times New Roman" w:hAnsi="Times New Roman" w:cs="Times New Roman"/>
          <w:sz w:val="24"/>
          <w:szCs w:val="24"/>
        </w:rPr>
        <w:lastRenderedPageBreak/>
        <w:t>Untuk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peran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kader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memelihara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>.</w:t>
      </w:r>
    </w:p>
    <w:p w:rsidR="00BB11C4" w:rsidRPr="00675528" w:rsidRDefault="00BB11C4" w:rsidP="00BB11C4">
      <w:pPr>
        <w:pStyle w:val="ListParagraph"/>
        <w:numPr>
          <w:ilvl w:val="0"/>
          <w:numId w:val="2"/>
        </w:numPr>
        <w:spacing w:line="48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552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peran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kader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mempromosikan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>.</w:t>
      </w:r>
    </w:p>
    <w:p w:rsidR="00BB11C4" w:rsidRPr="00675528" w:rsidRDefault="00BB11C4" w:rsidP="00BB11C4">
      <w:pPr>
        <w:pStyle w:val="ListParagraph"/>
        <w:numPr>
          <w:ilvl w:val="0"/>
          <w:numId w:val="2"/>
        </w:numPr>
        <w:spacing w:line="48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552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kader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macam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pencegahannya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B11C4" w:rsidRPr="00482761" w:rsidRDefault="00BB11C4" w:rsidP="00BB11C4">
      <w:pPr>
        <w:pStyle w:val="ListParagraph"/>
        <w:numPr>
          <w:ilvl w:val="0"/>
          <w:numId w:val="2"/>
        </w:numPr>
        <w:spacing w:line="48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552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peran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kader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obat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obatan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tradisional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>.</w:t>
      </w:r>
    </w:p>
    <w:p w:rsidR="00BB11C4" w:rsidRDefault="00BB11C4" w:rsidP="00BB11C4">
      <w:pPr>
        <w:pStyle w:val="ListParagraph"/>
        <w:spacing w:line="480" w:lineRule="auto"/>
        <w:ind w:left="144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BB11C4" w:rsidRDefault="00BB11C4" w:rsidP="00BB11C4">
      <w:pPr>
        <w:pStyle w:val="ListParagraph"/>
        <w:spacing w:line="480" w:lineRule="auto"/>
        <w:ind w:left="144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BB11C4" w:rsidRPr="00D544A7" w:rsidRDefault="00BB11C4" w:rsidP="00BB11C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BB11C4" w:rsidRPr="00675528" w:rsidRDefault="00BB11C4" w:rsidP="00BB11C4">
      <w:pPr>
        <w:pStyle w:val="ListParagraph"/>
        <w:numPr>
          <w:ilvl w:val="1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5528">
        <w:rPr>
          <w:rFonts w:ascii="Times New Roman" w:hAnsi="Times New Roman" w:cs="Times New Roman"/>
          <w:sz w:val="24"/>
          <w:szCs w:val="24"/>
        </w:rPr>
        <w:t>Manfaat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Penelitian</w:t>
      </w:r>
      <w:proofErr w:type="spellEnd"/>
    </w:p>
    <w:p w:rsidR="00BB11C4" w:rsidRPr="00675528" w:rsidRDefault="00BB11C4" w:rsidP="00BB11C4">
      <w:pPr>
        <w:pStyle w:val="ListParagraph"/>
        <w:numPr>
          <w:ilvl w:val="2"/>
          <w:numId w:val="1"/>
        </w:numPr>
        <w:spacing w:line="48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5528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Intitusi</w:t>
      </w:r>
      <w:proofErr w:type="spellEnd"/>
    </w:p>
    <w:p w:rsidR="00BB11C4" w:rsidRPr="00675528" w:rsidRDefault="00BB11C4" w:rsidP="00BB11C4">
      <w:pPr>
        <w:pStyle w:val="ListParagraph"/>
        <w:spacing w:line="480" w:lineRule="auto"/>
        <w:ind w:left="108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5528">
        <w:rPr>
          <w:rFonts w:ascii="Times New Roman" w:hAnsi="Times New Roman" w:cs="Times New Roman"/>
          <w:sz w:val="24"/>
          <w:szCs w:val="24"/>
        </w:rPr>
        <w:t>Berguna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tambahan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pustaka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perpustakaan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AKG PUSKESAD,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acuan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pertimbangan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>.</w:t>
      </w:r>
    </w:p>
    <w:p w:rsidR="00BB11C4" w:rsidRPr="00675528" w:rsidRDefault="00BB11C4" w:rsidP="00BB11C4">
      <w:pPr>
        <w:pStyle w:val="ListParagraph"/>
        <w:numPr>
          <w:ilvl w:val="2"/>
          <w:numId w:val="1"/>
        </w:numPr>
        <w:spacing w:line="48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5528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Kader</w:t>
      </w:r>
    </w:p>
    <w:p w:rsidR="00BB11C4" w:rsidRPr="00DD7259" w:rsidRDefault="00BB11C4" w:rsidP="00BB11C4">
      <w:pPr>
        <w:spacing w:line="480" w:lineRule="auto"/>
        <w:ind w:left="108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7259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DD72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259">
        <w:rPr>
          <w:rFonts w:ascii="Times New Roman" w:hAnsi="Times New Roman" w:cs="Times New Roman"/>
          <w:sz w:val="24"/>
          <w:szCs w:val="24"/>
        </w:rPr>
        <w:t>masukan</w:t>
      </w:r>
      <w:proofErr w:type="spellEnd"/>
      <w:r w:rsidRPr="00DD72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259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DD72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259">
        <w:rPr>
          <w:rFonts w:ascii="Times New Roman" w:hAnsi="Times New Roman" w:cs="Times New Roman"/>
          <w:sz w:val="24"/>
          <w:szCs w:val="24"/>
        </w:rPr>
        <w:t>kepala</w:t>
      </w:r>
      <w:proofErr w:type="spellEnd"/>
      <w:r w:rsidRPr="00DD72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259">
        <w:rPr>
          <w:rFonts w:ascii="Times New Roman" w:hAnsi="Times New Roman" w:cs="Times New Roman"/>
          <w:sz w:val="24"/>
          <w:szCs w:val="24"/>
        </w:rPr>
        <w:t>puskesmas</w:t>
      </w:r>
      <w:proofErr w:type="spellEnd"/>
      <w:r w:rsidRPr="00DD72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25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DD72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259">
        <w:rPr>
          <w:rFonts w:ascii="Times New Roman" w:hAnsi="Times New Roman" w:cs="Times New Roman"/>
          <w:sz w:val="24"/>
          <w:szCs w:val="24"/>
        </w:rPr>
        <w:t>menghasilkan</w:t>
      </w:r>
      <w:proofErr w:type="spellEnd"/>
      <w:r w:rsidRPr="00DD72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259">
        <w:rPr>
          <w:rFonts w:ascii="Times New Roman" w:hAnsi="Times New Roman" w:cs="Times New Roman"/>
          <w:sz w:val="24"/>
          <w:szCs w:val="24"/>
        </w:rPr>
        <w:t>kader</w:t>
      </w:r>
      <w:proofErr w:type="spellEnd"/>
      <w:r w:rsidRPr="00DD72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259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DD72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259">
        <w:rPr>
          <w:rFonts w:ascii="Times New Roman" w:hAnsi="Times New Roman" w:cs="Times New Roman"/>
          <w:sz w:val="24"/>
          <w:szCs w:val="24"/>
        </w:rPr>
        <w:t>khususnya</w:t>
      </w:r>
      <w:proofErr w:type="spellEnd"/>
      <w:r w:rsidRPr="00DD7259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DD7259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DD72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259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DD72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259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DD72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259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DD72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259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DD725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D7259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DD72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259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DD72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259">
        <w:rPr>
          <w:rFonts w:ascii="Times New Roman" w:hAnsi="Times New Roman" w:cs="Times New Roman"/>
          <w:sz w:val="24"/>
          <w:szCs w:val="24"/>
        </w:rPr>
        <w:t>dimunculkan</w:t>
      </w:r>
      <w:proofErr w:type="spellEnd"/>
      <w:r w:rsidRPr="00DD7259">
        <w:rPr>
          <w:rFonts w:ascii="Times New Roman" w:hAnsi="Times New Roman" w:cs="Times New Roman"/>
          <w:sz w:val="24"/>
          <w:szCs w:val="24"/>
        </w:rPr>
        <w:t>.</w:t>
      </w:r>
    </w:p>
    <w:p w:rsidR="00BB11C4" w:rsidRPr="00675528" w:rsidRDefault="00BB11C4" w:rsidP="00BB11C4">
      <w:pPr>
        <w:pStyle w:val="ListParagraph"/>
        <w:numPr>
          <w:ilvl w:val="2"/>
          <w:numId w:val="1"/>
        </w:numPr>
        <w:spacing w:line="48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5528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Masyarakat</w:t>
      </w:r>
      <w:proofErr w:type="spellEnd"/>
    </w:p>
    <w:p w:rsidR="00BB11C4" w:rsidRDefault="00BB11C4" w:rsidP="00BB11C4">
      <w:pPr>
        <w:pStyle w:val="ListParagraph"/>
        <w:spacing w:line="480" w:lineRule="auto"/>
        <w:ind w:left="108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552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pentingnya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mulut</w:t>
      </w:r>
      <w:proofErr w:type="spellEnd"/>
    </w:p>
    <w:p w:rsidR="00BB11C4" w:rsidRPr="00675528" w:rsidRDefault="00BB11C4" w:rsidP="00BB11C4">
      <w:pPr>
        <w:pStyle w:val="ListParagraph"/>
        <w:spacing w:line="480" w:lineRule="auto"/>
        <w:ind w:left="108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B11C4" w:rsidRDefault="00BB11C4" w:rsidP="00BB11C4">
      <w:pPr>
        <w:pStyle w:val="ListParagraph"/>
        <w:numPr>
          <w:ilvl w:val="2"/>
          <w:numId w:val="1"/>
        </w:numPr>
        <w:spacing w:line="48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5528">
        <w:rPr>
          <w:rFonts w:ascii="Times New Roman" w:hAnsi="Times New Roman" w:cs="Times New Roman"/>
          <w:sz w:val="24"/>
          <w:szCs w:val="24"/>
        </w:rPr>
        <w:lastRenderedPageBreak/>
        <w:t>Bagi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Peneliti</w:t>
      </w:r>
      <w:proofErr w:type="spellEnd"/>
    </w:p>
    <w:p w:rsidR="00BB11C4" w:rsidRDefault="00BB11C4" w:rsidP="00BB11C4">
      <w:pPr>
        <w:pStyle w:val="ListParagraph"/>
        <w:spacing w:line="480" w:lineRule="auto"/>
        <w:ind w:left="1080" w:firstLine="36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366F61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366F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6F61">
        <w:rPr>
          <w:rFonts w:ascii="Times New Roman" w:hAnsi="Times New Roman" w:cs="Times New Roman"/>
          <w:sz w:val="24"/>
          <w:szCs w:val="24"/>
        </w:rPr>
        <w:t>menambah</w:t>
      </w:r>
      <w:proofErr w:type="spellEnd"/>
      <w:r w:rsidRPr="00366F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6F61">
        <w:rPr>
          <w:rFonts w:ascii="Times New Roman" w:hAnsi="Times New Roman" w:cs="Times New Roman"/>
          <w:sz w:val="24"/>
          <w:szCs w:val="24"/>
        </w:rPr>
        <w:t>wawasan</w:t>
      </w:r>
      <w:proofErr w:type="spellEnd"/>
      <w:r w:rsidRPr="00366F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6F61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366F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6F61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366F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6F61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366F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6F61">
        <w:rPr>
          <w:rFonts w:ascii="Times New Roman" w:hAnsi="Times New Roman" w:cs="Times New Roman"/>
          <w:sz w:val="24"/>
          <w:szCs w:val="24"/>
        </w:rPr>
        <w:t>disiplin</w:t>
      </w:r>
      <w:proofErr w:type="spellEnd"/>
      <w:r w:rsidRPr="00366F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6F61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366F6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66F61">
        <w:rPr>
          <w:rFonts w:ascii="Times New Roman" w:hAnsi="Times New Roman" w:cs="Times New Roman"/>
          <w:sz w:val="24"/>
          <w:szCs w:val="24"/>
        </w:rPr>
        <w:t>menyangkut</w:t>
      </w:r>
      <w:proofErr w:type="spellEnd"/>
      <w:r w:rsidRPr="00366F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6F61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366F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6F61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366F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6F61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366F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6F61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366F61">
        <w:rPr>
          <w:rFonts w:ascii="Times New Roman" w:hAnsi="Times New Roman" w:cs="Times New Roman"/>
          <w:sz w:val="24"/>
          <w:szCs w:val="24"/>
        </w:rPr>
        <w:t>.</w:t>
      </w:r>
    </w:p>
    <w:p w:rsidR="00BB11C4" w:rsidRPr="005225F8" w:rsidRDefault="00BB11C4" w:rsidP="00BB11C4">
      <w:pPr>
        <w:pStyle w:val="ListParagraph"/>
        <w:spacing w:line="480" w:lineRule="auto"/>
        <w:ind w:left="1080" w:firstLine="36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BB11C4" w:rsidRDefault="00BB11C4" w:rsidP="00BB11C4">
      <w:pPr>
        <w:pStyle w:val="ListParagraph"/>
        <w:numPr>
          <w:ilvl w:val="1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Ruang Lingkup Penelitian</w:t>
      </w:r>
    </w:p>
    <w:p w:rsidR="00BB11C4" w:rsidRDefault="00BB11C4" w:rsidP="00BB11C4">
      <w:pPr>
        <w:pStyle w:val="ListParagraph"/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Penelitian ini merupakan penelitian deskriptif yang menggambarkan tentang peran kader posyandu terhadap kesehatan gigi dan mulut pada karies di Masyarakat Desa Mekarsari Kabupaten Bekasi tahun 2018.</w:t>
      </w:r>
    </w:p>
    <w:p w:rsidR="00BB11C4" w:rsidRPr="00FB3183" w:rsidRDefault="00BB11C4" w:rsidP="00BB11C4">
      <w:pPr>
        <w:pStyle w:val="ListParagraph"/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Pengumpulan data dilakukan pada bulan Juli tahun 2018 menggunakan jawaban responden yang diperoleh dari kuesioner. Teknik pengambilan sampel dalam penelitian ini adalah </w:t>
      </w:r>
      <w:r w:rsidRPr="005225F8">
        <w:rPr>
          <w:rFonts w:ascii="Times New Roman" w:hAnsi="Times New Roman" w:cs="Times New Roman"/>
          <w:sz w:val="24"/>
          <w:szCs w:val="24"/>
          <w:lang w:val="id-ID"/>
        </w:rPr>
        <w:t>total sampling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. Alasan mengambil total sampling karena menurut Sugiyono (2007) jumlah populasi yang kurang dari 100 seluruh populasi dijadikan sampel penelitian semuanya. </w:t>
      </w:r>
      <w:r w:rsidRPr="00FB3183">
        <w:rPr>
          <w:rFonts w:ascii="Times New Roman" w:hAnsi="Times New Roman" w:cs="Times New Roman"/>
          <w:sz w:val="24"/>
          <w:szCs w:val="24"/>
          <w:lang w:val="id-ID"/>
        </w:rPr>
        <w:t>Responden berjumlah 54 orang yaitu seluruh kader posyandu yang juga berperan sebagai kader kesehatan gigi dan mulut.</w:t>
      </w:r>
    </w:p>
    <w:p w:rsidR="00AB7714" w:rsidRDefault="00BB11C4">
      <w:bookmarkStart w:id="0" w:name="_GoBack"/>
      <w:bookmarkEnd w:id="0"/>
    </w:p>
    <w:sectPr w:rsidR="00AB771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C141A2"/>
    <w:multiLevelType w:val="multilevel"/>
    <w:tmpl w:val="48BE37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6CDC797E"/>
    <w:multiLevelType w:val="hybridMultilevel"/>
    <w:tmpl w:val="6874A54A"/>
    <w:lvl w:ilvl="0" w:tplc="15141CC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A12"/>
    <w:rsid w:val="004E6A7C"/>
    <w:rsid w:val="00A12A12"/>
    <w:rsid w:val="00BB11C4"/>
    <w:rsid w:val="00BF6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A6D709-C47A-46AF-94C5-0F0323558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11C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11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965</Words>
  <Characters>5504</Characters>
  <Application>Microsoft Office Word</Application>
  <DocSecurity>0</DocSecurity>
  <Lines>45</Lines>
  <Paragraphs>12</Paragraphs>
  <ScaleCrop>false</ScaleCrop>
  <Company/>
  <LinksUpToDate>false</LinksUpToDate>
  <CharactersWithSpaces>6457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2021-12-01T03:12:00Z</dcterms:created>
  <dcterms:modified xsi:type="dcterms:W3CDTF">2021-12-01T03:13:00Z</dcterms:modified>
</cp:coreProperties>
</file>